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D139A" w14:textId="77777777" w:rsidR="003B6824" w:rsidRDefault="00D67523" w:rsidP="008A214D">
      <w:pPr>
        <w:pStyle w:val="a3"/>
        <w:ind w:left="723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81"/>
      <w:r w:rsidRPr="00EF7C93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14:paraId="4256D02F" w14:textId="06E1A17E" w:rsidR="00D67523" w:rsidRPr="00EF7C93" w:rsidRDefault="00D67523" w:rsidP="008A214D">
      <w:pPr>
        <w:pStyle w:val="a3"/>
        <w:ind w:left="7230"/>
        <w:jc w:val="both"/>
        <w:rPr>
          <w:rFonts w:ascii="Times New Roman" w:hAnsi="Times New Roman" w:cs="Times New Roman"/>
          <w:sz w:val="28"/>
          <w:szCs w:val="28"/>
        </w:rPr>
      </w:pPr>
      <w:r w:rsidRPr="00EF7C93">
        <w:rPr>
          <w:rFonts w:ascii="Times New Roman" w:hAnsi="Times New Roman" w:cs="Times New Roman"/>
          <w:sz w:val="28"/>
          <w:szCs w:val="28"/>
        </w:rPr>
        <w:t>к приказу</w:t>
      </w:r>
    </w:p>
    <w:p w14:paraId="412C69FB" w14:textId="77777777" w:rsidR="00867136" w:rsidRPr="00EF7C93" w:rsidRDefault="00867136" w:rsidP="003B6824">
      <w:pPr>
        <w:pStyle w:val="a3"/>
        <w:ind w:left="7513"/>
        <w:jc w:val="both"/>
        <w:rPr>
          <w:rFonts w:ascii="Times New Roman" w:hAnsi="Times New Roman" w:cs="Times New Roman"/>
          <w:sz w:val="28"/>
          <w:szCs w:val="28"/>
        </w:rPr>
      </w:pPr>
    </w:p>
    <w:p w14:paraId="452E7256" w14:textId="77777777" w:rsidR="00867136" w:rsidRPr="00EF7C93" w:rsidRDefault="00867136" w:rsidP="003B6824">
      <w:pPr>
        <w:pStyle w:val="a3"/>
        <w:ind w:left="7513"/>
        <w:jc w:val="both"/>
        <w:rPr>
          <w:rFonts w:ascii="Times New Roman" w:hAnsi="Times New Roman" w:cs="Times New Roman"/>
          <w:sz w:val="28"/>
          <w:szCs w:val="28"/>
        </w:rPr>
      </w:pPr>
    </w:p>
    <w:p w14:paraId="54AFF1BE" w14:textId="69B49327" w:rsidR="00867136" w:rsidRPr="00EF7C93" w:rsidRDefault="003B6824" w:rsidP="008A214D">
      <w:pPr>
        <w:pStyle w:val="a3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67136" w:rsidRPr="00EF7C93">
        <w:rPr>
          <w:rFonts w:ascii="Times New Roman" w:hAnsi="Times New Roman" w:cs="Times New Roman"/>
          <w:sz w:val="28"/>
          <w:szCs w:val="28"/>
        </w:rPr>
        <w:t>орма,</w:t>
      </w:r>
    </w:p>
    <w:p w14:paraId="7CD9FA15" w14:textId="77777777" w:rsidR="00867136" w:rsidRPr="00EF7C93" w:rsidRDefault="00867136" w:rsidP="008A214D">
      <w:pPr>
        <w:pStyle w:val="a3"/>
        <w:ind w:left="7230"/>
        <w:jc w:val="both"/>
        <w:rPr>
          <w:rFonts w:ascii="Times New Roman" w:hAnsi="Times New Roman" w:cs="Times New Roman"/>
          <w:sz w:val="28"/>
          <w:szCs w:val="28"/>
        </w:rPr>
      </w:pPr>
      <w:r w:rsidRPr="00EF7C93">
        <w:rPr>
          <w:rFonts w:ascii="Times New Roman" w:hAnsi="Times New Roman" w:cs="Times New Roman"/>
          <w:sz w:val="28"/>
          <w:szCs w:val="28"/>
        </w:rPr>
        <w:t>предназначенная для сбора</w:t>
      </w:r>
    </w:p>
    <w:p w14:paraId="404EE576" w14:textId="515C05B1" w:rsidR="00D67523" w:rsidRPr="00EF7C93" w:rsidRDefault="00867136" w:rsidP="008A214D">
      <w:pPr>
        <w:pStyle w:val="a3"/>
        <w:ind w:left="7230"/>
        <w:jc w:val="both"/>
        <w:rPr>
          <w:rFonts w:ascii="Times New Roman" w:hAnsi="Times New Roman" w:cs="Times New Roman"/>
          <w:sz w:val="28"/>
          <w:szCs w:val="28"/>
        </w:rPr>
      </w:pPr>
      <w:r w:rsidRPr="00EF7C93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12E2C3EA" w14:textId="77777777" w:rsidR="00D67523" w:rsidRPr="00EF7C93" w:rsidRDefault="00D67523" w:rsidP="00EF7C93">
      <w:pPr>
        <w:pStyle w:val="a3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78A7CBDF" w14:textId="77777777" w:rsidR="00D67523" w:rsidRPr="00D67523" w:rsidRDefault="00D67523" w:rsidP="00D67523">
      <w:pPr>
        <w:pStyle w:val="a3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14:paraId="7E6273A9" w14:textId="3C30AFED" w:rsidR="00F45046" w:rsidRPr="008C7CF6" w:rsidRDefault="00867136" w:rsidP="00D675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CF6">
        <w:rPr>
          <w:rFonts w:ascii="Times New Roman" w:hAnsi="Times New Roman" w:cs="Times New Roman"/>
          <w:b/>
          <w:sz w:val="28"/>
          <w:szCs w:val="28"/>
        </w:rPr>
        <w:t>Сведения</w:t>
      </w:r>
      <w:r w:rsidR="00EF7C93" w:rsidRPr="008C7CF6">
        <w:rPr>
          <w:rFonts w:ascii="Times New Roman" w:hAnsi="Times New Roman" w:cs="Times New Roman"/>
          <w:b/>
          <w:sz w:val="28"/>
          <w:szCs w:val="28"/>
        </w:rPr>
        <w:t xml:space="preserve"> о физических лицах</w:t>
      </w:r>
      <w:r w:rsidRPr="008C7CF6">
        <w:rPr>
          <w:rFonts w:ascii="Times New Roman" w:hAnsi="Times New Roman" w:cs="Times New Roman"/>
          <w:b/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EF7C93" w:rsidRPr="008C7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5046" w:rsidRPr="008C7CF6">
        <w:rPr>
          <w:rFonts w:ascii="Times New Roman" w:hAnsi="Times New Roman" w:cs="Times New Roman"/>
          <w:b/>
          <w:sz w:val="28"/>
          <w:szCs w:val="28"/>
        </w:rPr>
        <w:t>*</w:t>
      </w:r>
    </w:p>
    <w:p w14:paraId="1C2D6F36" w14:textId="77777777" w:rsidR="0054115D" w:rsidRPr="0054115D" w:rsidRDefault="0054115D" w:rsidP="00D675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2F75EBA9" w14:textId="77777777" w:rsidR="00867136" w:rsidRPr="00EF7C93" w:rsidRDefault="00867136" w:rsidP="00867136">
      <w:pPr>
        <w:jc w:val="center"/>
        <w:rPr>
          <w:color w:val="000000"/>
          <w:sz w:val="28"/>
          <w:szCs w:val="28"/>
        </w:rPr>
      </w:pPr>
      <w:r w:rsidRPr="00EF7C93">
        <w:rPr>
          <w:color w:val="000000"/>
          <w:sz w:val="28"/>
          <w:szCs w:val="28"/>
        </w:rPr>
        <w:t>за период с «___» ________ 20____ года по «____» ________ 20___ года</w:t>
      </w:r>
    </w:p>
    <w:p w14:paraId="59DE7B60" w14:textId="77777777" w:rsidR="00867136" w:rsidRPr="0054115D" w:rsidRDefault="00867136" w:rsidP="00867136">
      <w:pPr>
        <w:jc w:val="center"/>
      </w:pPr>
    </w:p>
    <w:p w14:paraId="2F80A5EA" w14:textId="77777777" w:rsidR="006B1DF2" w:rsidRDefault="00867136" w:rsidP="006B1DF2">
      <w:pPr>
        <w:ind w:firstLine="708"/>
        <w:jc w:val="both"/>
        <w:rPr>
          <w:sz w:val="28"/>
          <w:szCs w:val="28"/>
        </w:rPr>
      </w:pPr>
      <w:r w:rsidRPr="00EF7C93">
        <w:rPr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14:paraId="42FCA0F3" w14:textId="77777777" w:rsidR="006B1DF2" w:rsidRDefault="00867136" w:rsidP="006B1DF2">
      <w:pPr>
        <w:ind w:firstLine="708"/>
        <w:jc w:val="both"/>
        <w:rPr>
          <w:sz w:val="28"/>
          <w:szCs w:val="28"/>
        </w:rPr>
      </w:pPr>
      <w:r w:rsidRPr="00EF7C93">
        <w:rPr>
          <w:sz w:val="28"/>
          <w:szCs w:val="28"/>
        </w:rPr>
        <w:t>Форма, предназначенная для сбора административных данных</w:t>
      </w:r>
      <w:r w:rsidRPr="00EF7C93">
        <w:rPr>
          <w:sz w:val="28"/>
          <w:szCs w:val="28"/>
        </w:rPr>
        <w:br/>
        <w:t>на безвозмездной основе размещена на интернет – ресурсе: kgd.gov.kz.</w:t>
      </w:r>
    </w:p>
    <w:p w14:paraId="42119084" w14:textId="1DC2D22D" w:rsidR="006B1DF2" w:rsidRDefault="00867136" w:rsidP="006B1DF2">
      <w:pPr>
        <w:ind w:firstLine="708"/>
        <w:jc w:val="both"/>
        <w:rPr>
          <w:sz w:val="28"/>
          <w:szCs w:val="28"/>
        </w:rPr>
      </w:pPr>
      <w:r w:rsidRPr="00EF7C93">
        <w:rPr>
          <w:sz w:val="28"/>
          <w:szCs w:val="28"/>
        </w:rPr>
        <w:t>Наименование административной формы: Сведения</w:t>
      </w:r>
      <w:r w:rsidR="00EF7C93">
        <w:rPr>
          <w:sz w:val="28"/>
          <w:szCs w:val="28"/>
        </w:rPr>
        <w:t xml:space="preserve"> </w:t>
      </w:r>
      <w:r w:rsidR="006B1DF2">
        <w:rPr>
          <w:sz w:val="28"/>
          <w:szCs w:val="28"/>
        </w:rPr>
        <w:t>о физических лицах,</w:t>
      </w:r>
      <w:r w:rsidRPr="00EF7C93">
        <w:rPr>
          <w:sz w:val="28"/>
          <w:szCs w:val="28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страхование.</w:t>
      </w:r>
    </w:p>
    <w:p w14:paraId="5C6A44D4" w14:textId="77777777" w:rsidR="006B1DF2" w:rsidRDefault="00867136" w:rsidP="006B1DF2">
      <w:pPr>
        <w:ind w:firstLine="708"/>
        <w:jc w:val="both"/>
        <w:rPr>
          <w:sz w:val="28"/>
          <w:szCs w:val="28"/>
        </w:rPr>
      </w:pPr>
      <w:r w:rsidRPr="00EF7C93">
        <w:rPr>
          <w:sz w:val="28"/>
          <w:szCs w:val="28"/>
        </w:rPr>
        <w:t>Индекс формы, предназначенной для сбора административных данных</w:t>
      </w:r>
      <w:r w:rsidRPr="00EF7C93">
        <w:rPr>
          <w:sz w:val="28"/>
          <w:szCs w:val="28"/>
        </w:rPr>
        <w:br/>
        <w:t>на безвозмездной основе (краткое буквенно-цифровое выражение наименования формы):</w:t>
      </w:r>
    </w:p>
    <w:p w14:paraId="0D4049EC" w14:textId="76609E39" w:rsidR="006B1DF2" w:rsidRDefault="00867136" w:rsidP="006B1DF2">
      <w:pPr>
        <w:ind w:firstLine="708"/>
        <w:jc w:val="both"/>
        <w:rPr>
          <w:sz w:val="28"/>
          <w:szCs w:val="28"/>
        </w:rPr>
      </w:pPr>
      <w:r w:rsidRPr="00EF7C93">
        <w:rPr>
          <w:sz w:val="28"/>
          <w:szCs w:val="28"/>
        </w:rPr>
        <w:t xml:space="preserve">Периодичность: по запросу </w:t>
      </w:r>
      <w:r w:rsidRPr="00EF7C93">
        <w:rPr>
          <w:color w:val="000000"/>
          <w:sz w:val="28"/>
          <w:szCs w:val="28"/>
        </w:rPr>
        <w:t>органа государственных доходов</w:t>
      </w:r>
      <w:r w:rsidRPr="00EF7C93">
        <w:rPr>
          <w:sz w:val="28"/>
          <w:szCs w:val="28"/>
        </w:rPr>
        <w:t>.</w:t>
      </w:r>
      <w:r w:rsidRPr="00EF7C93">
        <w:rPr>
          <w:sz w:val="28"/>
          <w:szCs w:val="28"/>
        </w:rPr>
        <w:br/>
        <w:t xml:space="preserve">Отчетный период: по запросу </w:t>
      </w:r>
      <w:r w:rsidRPr="00EF7C93">
        <w:rPr>
          <w:color w:val="000000"/>
          <w:sz w:val="28"/>
          <w:szCs w:val="28"/>
        </w:rPr>
        <w:t>органа государственных доходов</w:t>
      </w:r>
      <w:r w:rsidRPr="00EF7C93">
        <w:rPr>
          <w:sz w:val="28"/>
          <w:szCs w:val="28"/>
        </w:rPr>
        <w:t>.</w:t>
      </w:r>
      <w:r w:rsidRPr="00EF7C93">
        <w:rPr>
          <w:sz w:val="28"/>
          <w:szCs w:val="28"/>
        </w:rPr>
        <w:br/>
        <w:t xml:space="preserve">Круг лиц, представляющих форму, предназначенную для сбора административных данных на безвозмездной основе: </w:t>
      </w:r>
      <w:r w:rsidR="0054115D" w:rsidRPr="00EF7C93">
        <w:rPr>
          <w:sz w:val="28"/>
          <w:szCs w:val="28"/>
        </w:rPr>
        <w:t>Единый накопительный пенсионный фонд</w:t>
      </w:r>
      <w:r w:rsidRPr="00EF7C93">
        <w:rPr>
          <w:sz w:val="28"/>
          <w:szCs w:val="28"/>
        </w:rPr>
        <w:t>.</w:t>
      </w:r>
    </w:p>
    <w:p w14:paraId="472FE891" w14:textId="4E489DA6" w:rsidR="00867136" w:rsidRDefault="00867136" w:rsidP="006B1DF2">
      <w:pPr>
        <w:ind w:firstLine="708"/>
        <w:jc w:val="both"/>
        <w:rPr>
          <w:sz w:val="28"/>
          <w:szCs w:val="28"/>
        </w:rPr>
      </w:pPr>
      <w:r w:rsidRPr="00EF7C93">
        <w:rPr>
          <w:sz w:val="28"/>
          <w:szCs w:val="28"/>
        </w:rPr>
        <w:t>Срок представления формы, предназначенной для сбора административных</w:t>
      </w:r>
      <w:r w:rsidR="006B1DF2">
        <w:rPr>
          <w:sz w:val="28"/>
          <w:szCs w:val="28"/>
        </w:rPr>
        <w:t xml:space="preserve"> </w:t>
      </w:r>
      <w:r w:rsidRPr="00EF7C93">
        <w:rPr>
          <w:sz w:val="28"/>
          <w:szCs w:val="28"/>
        </w:rPr>
        <w:t xml:space="preserve">данных на безвозмездной основе: </w:t>
      </w:r>
      <w:r w:rsidRPr="00EF7C93">
        <w:rPr>
          <w:color w:val="000000"/>
          <w:sz w:val="28"/>
          <w:szCs w:val="28"/>
        </w:rPr>
        <w:t>в течение 10 (десяти) рабочих дней со дня получения запроса органа государственных доходов</w:t>
      </w:r>
      <w:r w:rsidRPr="00EF7C93">
        <w:rPr>
          <w:sz w:val="28"/>
          <w:szCs w:val="28"/>
        </w:rPr>
        <w:t>.</w:t>
      </w:r>
    </w:p>
    <w:p w14:paraId="38971997" w14:textId="77777777" w:rsidR="003B6824" w:rsidRDefault="003B6824" w:rsidP="006B1DF2">
      <w:pPr>
        <w:jc w:val="both"/>
        <w:rPr>
          <w:sz w:val="28"/>
          <w:szCs w:val="28"/>
        </w:rPr>
      </w:pPr>
    </w:p>
    <w:p w14:paraId="5E135346" w14:textId="77777777" w:rsidR="003B6824" w:rsidRPr="00EF7C93" w:rsidRDefault="003B6824" w:rsidP="006B1DF2">
      <w:pPr>
        <w:jc w:val="both"/>
        <w:rPr>
          <w:sz w:val="28"/>
          <w:szCs w:val="28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9"/>
        <w:gridCol w:w="7856"/>
      </w:tblGrid>
      <w:tr w:rsidR="00867136" w:rsidRPr="0054115D" w14:paraId="4274572B" w14:textId="77777777" w:rsidTr="00215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F9E296" w14:textId="429DFFE7" w:rsidR="00867136" w:rsidRPr="0054115D" w:rsidRDefault="00867136" w:rsidP="00215717">
            <w:bookmarkStart w:id="1" w:name="z272"/>
            <w:bookmarkStart w:id="2" w:name="z271"/>
            <w:bookmarkEnd w:id="1"/>
            <w:bookmarkEnd w:id="2"/>
            <w:r w:rsidRPr="00EF7C93">
              <w:rPr>
                <w:sz w:val="28"/>
                <w:szCs w:val="28"/>
              </w:rPr>
              <w:lastRenderedPageBreak/>
              <w:t xml:space="preserve">ИИН/БИН           </w:t>
            </w:r>
          </w:p>
        </w:tc>
        <w:tc>
          <w:tcPr>
            <w:tcW w:w="0" w:type="auto"/>
            <w:vAlign w:val="center"/>
            <w:hideMark/>
          </w:tcPr>
          <w:p w14:paraId="74765B26" w14:textId="77777777" w:rsidR="00867136" w:rsidRPr="0054115D" w:rsidRDefault="00867136" w:rsidP="00215717"/>
          <w:p w14:paraId="7B93A5A8" w14:textId="77777777" w:rsidR="00867136" w:rsidRPr="0054115D" w:rsidRDefault="00867136" w:rsidP="00215717">
            <w:pPr>
              <w:ind w:left="1194"/>
            </w:pPr>
            <w:r w:rsidRPr="0054115D">
              <w:rPr>
                <w:noProof/>
              </w:rPr>
              <w:drawing>
                <wp:inline distT="0" distB="0" distL="0" distR="0" wp14:anchorId="4EFFB5F2" wp14:editId="42F3E63F">
                  <wp:extent cx="4012565" cy="320675"/>
                  <wp:effectExtent l="0" t="0" r="6985" b="3175"/>
                  <wp:docPr id="1" name="Рисунок 1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2565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70AC0" w14:textId="77777777" w:rsidR="00867136" w:rsidRPr="0054115D" w:rsidRDefault="00867136" w:rsidP="00215717"/>
        </w:tc>
      </w:tr>
    </w:tbl>
    <w:p w14:paraId="6F65AE69" w14:textId="27E3755A" w:rsidR="0054115D" w:rsidRDefault="00867136" w:rsidP="00867136">
      <w:pPr>
        <w:rPr>
          <w:sz w:val="28"/>
          <w:szCs w:val="28"/>
        </w:rPr>
      </w:pPr>
      <w:r w:rsidRPr="0054115D">
        <w:t xml:space="preserve">      </w:t>
      </w:r>
      <w:r w:rsidRPr="00EF7C93">
        <w:rPr>
          <w:sz w:val="28"/>
          <w:szCs w:val="28"/>
        </w:rPr>
        <w:t>(не заполняется в случае представления данных физическими лицами, а также в агрегированном виде)</w:t>
      </w:r>
      <w:r w:rsidRPr="00EF7C93">
        <w:rPr>
          <w:sz w:val="28"/>
          <w:szCs w:val="28"/>
        </w:rPr>
        <w:br/>
        <w:t>Метод сбора: в электронном виде.</w:t>
      </w:r>
    </w:p>
    <w:p w14:paraId="55C4BFA3" w14:textId="04FDA58D" w:rsidR="00D67523" w:rsidRPr="00EF7C93" w:rsidRDefault="0054115D" w:rsidP="0054115D">
      <w:pPr>
        <w:pStyle w:val="a3"/>
        <w:rPr>
          <w:rFonts w:ascii="Times New Roman" w:hAnsi="Times New Roman" w:cs="Times New Roman"/>
          <w:sz w:val="28"/>
          <w:szCs w:val="28"/>
        </w:rPr>
      </w:pPr>
      <w:r w:rsidRPr="003B6824">
        <w:rPr>
          <w:rFonts w:ascii="Times New Roman" w:hAnsi="Times New Roman" w:cs="Times New Roman"/>
          <w:sz w:val="28"/>
          <w:szCs w:val="28"/>
          <w:u w:val="single"/>
        </w:rPr>
        <w:t>__________</w:t>
      </w:r>
      <w:r w:rsidR="00D67523" w:rsidRPr="003B6824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</w:t>
      </w:r>
    </w:p>
    <w:p w14:paraId="77F8A40E" w14:textId="264E70B6" w:rsidR="00D67523" w:rsidRPr="00EF7C93" w:rsidRDefault="00D67523" w:rsidP="00D675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F7C93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A5149" w:rsidRPr="00EF7C93">
        <w:rPr>
          <w:rFonts w:ascii="Times New Roman" w:hAnsi="Times New Roman" w:cs="Times New Roman"/>
          <w:sz w:val="28"/>
          <w:szCs w:val="28"/>
        </w:rPr>
        <w:t>юридического лица, созданного по решению Правительства Республики Казахстан</w:t>
      </w:r>
    </w:p>
    <w:p w14:paraId="4E0F50C3" w14:textId="11C4C327" w:rsidR="00D67523" w:rsidRPr="003B6824" w:rsidRDefault="00D67523" w:rsidP="00D6752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824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</w:t>
      </w:r>
    </w:p>
    <w:p w14:paraId="5CE9E5B9" w14:textId="597332EC" w:rsidR="00D67523" w:rsidRPr="00EF7C93" w:rsidRDefault="00D67523" w:rsidP="00D675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F7C93">
        <w:rPr>
          <w:rFonts w:ascii="Times New Roman" w:hAnsi="Times New Roman" w:cs="Times New Roman"/>
          <w:sz w:val="28"/>
          <w:szCs w:val="28"/>
        </w:rPr>
        <w:t xml:space="preserve">бизнес-идентификационный номер </w:t>
      </w:r>
      <w:r w:rsidR="00BA5149" w:rsidRPr="00EF7C93">
        <w:rPr>
          <w:rFonts w:ascii="Times New Roman" w:hAnsi="Times New Roman" w:cs="Times New Roman"/>
          <w:sz w:val="28"/>
          <w:szCs w:val="28"/>
        </w:rPr>
        <w:t>юридического лица, созданного по решению Правительства Республики Казахстан</w:t>
      </w:r>
    </w:p>
    <w:p w14:paraId="06141EDF" w14:textId="77777777" w:rsidR="00D67523" w:rsidRPr="00EF7C93" w:rsidRDefault="00D67523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379"/>
        <w:gridCol w:w="2534"/>
        <w:gridCol w:w="1380"/>
        <w:gridCol w:w="2534"/>
        <w:gridCol w:w="1800"/>
      </w:tblGrid>
      <w:tr w:rsidR="00BA5149" w:rsidRPr="00EF7C93" w14:paraId="42E2AF3A" w14:textId="77777777" w:rsidTr="00126956">
        <w:trPr>
          <w:trHeight w:val="30"/>
          <w:tblCellSpacing w:w="0" w:type="auto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1436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z82"/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2E13D54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78A6B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End w:id="3"/>
        <w:tc>
          <w:tcPr>
            <w:tcW w:w="2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60515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Сведения по физическому лицу</w:t>
            </w:r>
          </w:p>
        </w:tc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DEB24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Лицо, осуществившее взнос, отчисление, выплату</w:t>
            </w:r>
          </w:p>
        </w:tc>
      </w:tr>
      <w:tr w:rsidR="00BA5149" w:rsidRPr="00EF7C93" w14:paraId="2174125D" w14:textId="77777777" w:rsidTr="00126956">
        <w:trPr>
          <w:trHeight w:val="30"/>
          <w:tblCellSpacing w:w="0" w:type="auto"/>
        </w:trPr>
        <w:tc>
          <w:tcPr>
            <w:tcW w:w="9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D55E0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41BD0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индивидуальный идентификационный номер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C1550" w14:textId="77777777" w:rsidR="003B6824" w:rsidRPr="003B6824" w:rsidRDefault="00BA5149" w:rsidP="003B68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</w:t>
            </w:r>
            <w:r w:rsidR="003B6824" w:rsidRPr="003B6824">
              <w:rPr>
                <w:rFonts w:ascii="Times New Roman" w:hAnsi="Times New Roman" w:cs="Times New Roman"/>
                <w:sz w:val="28"/>
                <w:szCs w:val="28"/>
              </w:rPr>
              <w:t>если оно указано в докумен</w:t>
            </w:r>
          </w:p>
          <w:p w14:paraId="76FA7BF2" w14:textId="77777777" w:rsidR="003B6824" w:rsidRPr="003B6824" w:rsidRDefault="003B6824" w:rsidP="003B68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824">
              <w:rPr>
                <w:rFonts w:ascii="Times New Roman" w:hAnsi="Times New Roman" w:cs="Times New Roman"/>
                <w:sz w:val="28"/>
                <w:szCs w:val="28"/>
              </w:rPr>
              <w:t>те, удостове</w:t>
            </w:r>
          </w:p>
          <w:p w14:paraId="0271E39C" w14:textId="77777777" w:rsidR="003B6824" w:rsidRPr="003B6824" w:rsidRDefault="003B6824" w:rsidP="003B68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824">
              <w:rPr>
                <w:rFonts w:ascii="Times New Roman" w:hAnsi="Times New Roman" w:cs="Times New Roman"/>
                <w:sz w:val="28"/>
                <w:szCs w:val="28"/>
              </w:rPr>
              <w:t>ряющем лич</w:t>
            </w:r>
          </w:p>
          <w:p w14:paraId="257BBF33" w14:textId="66359257" w:rsidR="00BA5149" w:rsidRPr="00EF7C93" w:rsidRDefault="003B6824" w:rsidP="003B68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824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r w:rsidR="00BA5149" w:rsidRPr="00EF7C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2C9B1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z89"/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индивидуальный/</w:t>
            </w:r>
          </w:p>
          <w:bookmarkEnd w:id="4"/>
          <w:p w14:paraId="43E04DB0" w14:textId="77777777" w:rsidR="00BA5149" w:rsidRPr="00EF7C93" w:rsidRDefault="00BA5149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бизнес-идентификационный номер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6686E" w14:textId="77777777" w:rsidR="003B6824" w:rsidRPr="003B6824" w:rsidRDefault="00BA5149" w:rsidP="003B68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наименование/ фамилия, имя, отчество (</w:t>
            </w:r>
            <w:r w:rsidR="003B6824" w:rsidRPr="003B6824">
              <w:rPr>
                <w:rFonts w:ascii="Times New Roman" w:hAnsi="Times New Roman" w:cs="Times New Roman"/>
                <w:sz w:val="28"/>
                <w:szCs w:val="28"/>
              </w:rPr>
              <w:t>если оно указано в докумен</w:t>
            </w:r>
          </w:p>
          <w:p w14:paraId="65B1090B" w14:textId="77777777" w:rsidR="003B6824" w:rsidRPr="003B6824" w:rsidRDefault="003B6824" w:rsidP="003B6824">
            <w:pPr>
              <w:pStyle w:val="a3"/>
              <w:jc w:val="center"/>
              <w:rPr>
                <w:sz w:val="28"/>
                <w:szCs w:val="28"/>
              </w:rPr>
            </w:pPr>
            <w:r w:rsidRPr="003B6824">
              <w:rPr>
                <w:sz w:val="28"/>
                <w:szCs w:val="28"/>
              </w:rPr>
              <w:t>те, удостове</w:t>
            </w:r>
          </w:p>
          <w:p w14:paraId="53B4D6F8" w14:textId="77777777" w:rsidR="003B6824" w:rsidRPr="003B6824" w:rsidRDefault="003B6824" w:rsidP="003B6824">
            <w:pPr>
              <w:pStyle w:val="a3"/>
              <w:jc w:val="center"/>
              <w:rPr>
                <w:sz w:val="28"/>
                <w:szCs w:val="28"/>
              </w:rPr>
            </w:pPr>
            <w:r w:rsidRPr="003B6824">
              <w:rPr>
                <w:sz w:val="28"/>
                <w:szCs w:val="28"/>
              </w:rPr>
              <w:t>ряющем лич</w:t>
            </w:r>
          </w:p>
          <w:p w14:paraId="0F11303B" w14:textId="5BA7B81E" w:rsidR="00BA5149" w:rsidRPr="00EF7C93" w:rsidRDefault="003B6824" w:rsidP="003B68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824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r w:rsidR="00BA5149" w:rsidRPr="00EF7C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5046" w:rsidRPr="00EF7C93" w14:paraId="360869C0" w14:textId="77777777" w:rsidTr="00BA5149">
        <w:trPr>
          <w:trHeight w:val="30"/>
          <w:tblCellSpacing w:w="0" w:type="auto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145D5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z93"/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bookmarkEnd w:id="5"/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10A98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039C4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4F828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0FC36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534B5542" w14:textId="77777777" w:rsidR="00BA5149" w:rsidRPr="00EF7C93" w:rsidRDefault="00F45046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6" w:name="z105"/>
      <w:r w:rsidRPr="00EF7C93">
        <w:rPr>
          <w:rFonts w:ascii="Times New Roman" w:hAnsi="Times New Roman" w:cs="Times New Roman"/>
          <w:sz w:val="28"/>
          <w:szCs w:val="28"/>
        </w:rPr>
        <w:t xml:space="preserve">      </w:t>
      </w:r>
    </w:p>
    <w:p w14:paraId="572825AA" w14:textId="65FA6D98" w:rsidR="00F45046" w:rsidRPr="00EF7C93" w:rsidRDefault="00F45046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C93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14:paraId="26D69815" w14:textId="77777777" w:rsidR="00BA5149" w:rsidRPr="00EF7C93" w:rsidRDefault="00BA5149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F45046" w:rsidRPr="00EF7C93" w14:paraId="72E17F03" w14:textId="77777777" w:rsidTr="00BA5149">
        <w:trPr>
          <w:trHeight w:val="30"/>
          <w:tblCellSpacing w:w="0" w:type="auto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9C2A6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z106"/>
            <w:bookmarkEnd w:id="6"/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Код назначения платежа</w:t>
            </w:r>
          </w:p>
        </w:tc>
        <w:bookmarkEnd w:id="7"/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369E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Дата уплаты взноса, отчисления, выплаты и (или) пени по ним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51CD9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7550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Сумма взноса, отчисления, выплаты и (или) пени по ним, в тенге</w:t>
            </w:r>
          </w:p>
        </w:tc>
      </w:tr>
      <w:tr w:rsidR="00F45046" w:rsidRPr="00EF7C93" w14:paraId="44FB8E98" w14:textId="77777777" w:rsidTr="00BA5149">
        <w:trPr>
          <w:trHeight w:val="30"/>
          <w:tblCellSpacing w:w="0" w:type="auto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28728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z111"/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bookmarkEnd w:id="8"/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7E71E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3EB8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E400" w14:textId="77777777" w:rsidR="00F45046" w:rsidRPr="00EF7C93" w:rsidRDefault="00F45046" w:rsidP="00BA51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C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14:paraId="38847ADB" w14:textId="77777777" w:rsidR="00BA5149" w:rsidRPr="00EF7C93" w:rsidRDefault="00BA5149" w:rsidP="00D67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9" w:name="z126"/>
    </w:p>
    <w:p w14:paraId="5E377357" w14:textId="7C9C3E4F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C93">
        <w:rPr>
          <w:rFonts w:ascii="Times New Roman" w:hAnsi="Times New Roman" w:cs="Times New Roman"/>
          <w:sz w:val="28"/>
          <w:szCs w:val="28"/>
        </w:rPr>
        <w:t>Примечание: * к представляемым сведениям о физических лицах относятся данные:</w:t>
      </w:r>
    </w:p>
    <w:p w14:paraId="1050CB0B" w14:textId="447F7A19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127"/>
      <w:bookmarkEnd w:id="9"/>
      <w:r w:rsidRPr="00EF7C93">
        <w:rPr>
          <w:rFonts w:ascii="Times New Roman" w:hAnsi="Times New Roman" w:cs="Times New Roman"/>
          <w:sz w:val="28"/>
          <w:szCs w:val="28"/>
        </w:rPr>
        <w:t xml:space="preserve">по обязательным взносам и отчислениям на обязательное социальное медицинское страхование и (или) пени по ним в соответствии с Законом Республики Казахстан </w:t>
      </w:r>
      <w:r w:rsidR="00BA5149" w:rsidRPr="00EF7C93">
        <w:rPr>
          <w:rFonts w:ascii="Times New Roman" w:hAnsi="Times New Roman" w:cs="Times New Roman"/>
          <w:sz w:val="28"/>
          <w:szCs w:val="28"/>
        </w:rPr>
        <w:t>«</w:t>
      </w:r>
      <w:r w:rsidRPr="00EF7C93">
        <w:rPr>
          <w:rFonts w:ascii="Times New Roman" w:hAnsi="Times New Roman" w:cs="Times New Roman"/>
          <w:sz w:val="28"/>
          <w:szCs w:val="28"/>
        </w:rPr>
        <w:t>Об обязательном социальном медицинском страховании</w:t>
      </w:r>
      <w:r w:rsidR="00BA5149" w:rsidRPr="00EF7C93">
        <w:rPr>
          <w:rFonts w:ascii="Times New Roman" w:hAnsi="Times New Roman" w:cs="Times New Roman"/>
          <w:sz w:val="28"/>
          <w:szCs w:val="28"/>
        </w:rPr>
        <w:t>»</w:t>
      </w:r>
      <w:r w:rsidRPr="00EF7C93">
        <w:rPr>
          <w:rFonts w:ascii="Times New Roman" w:hAnsi="Times New Roman" w:cs="Times New Roman"/>
          <w:sz w:val="28"/>
          <w:szCs w:val="28"/>
        </w:rPr>
        <w:t>;</w:t>
      </w:r>
    </w:p>
    <w:p w14:paraId="068A10D5" w14:textId="150FDFCE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z128"/>
      <w:bookmarkEnd w:id="10"/>
      <w:r w:rsidRPr="00EF7C93">
        <w:rPr>
          <w:rFonts w:ascii="Times New Roman" w:hAnsi="Times New Roman" w:cs="Times New Roman"/>
          <w:sz w:val="28"/>
          <w:szCs w:val="28"/>
        </w:rPr>
        <w:lastRenderedPageBreak/>
        <w:t xml:space="preserve">по обязательным пенсионным взносам, обязательным профессиональным пенсионным взносам и (или) пени по ним, а также по пенсионным выплатам в соответствии с Социальным кодексом Республики Казахстан; </w:t>
      </w:r>
    </w:p>
    <w:p w14:paraId="79B478D1" w14:textId="2AAAAAD4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z129"/>
      <w:bookmarkEnd w:id="11"/>
      <w:r w:rsidRPr="00EF7C93">
        <w:rPr>
          <w:rFonts w:ascii="Times New Roman" w:hAnsi="Times New Roman" w:cs="Times New Roman"/>
          <w:sz w:val="28"/>
          <w:szCs w:val="28"/>
        </w:rPr>
        <w:t>по выплаченным суммам, гарантированных государством получателям пенсионных выплат по сохранности обязательных пенсионных взносов, обязательных профессиональных пенсионных взносов в Едином накопительном пенсионном фонде в размере фактически внесенных обязательных и (или) профессиональных пенсионных взносов с учетом уровня инфляции на момент приобретения получателем права на пенсионные выплаты;</w:t>
      </w:r>
    </w:p>
    <w:p w14:paraId="1B8BE808" w14:textId="70684D12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z130"/>
      <w:bookmarkEnd w:id="12"/>
      <w:r w:rsidRPr="00EF7C93">
        <w:rPr>
          <w:rFonts w:ascii="Times New Roman" w:hAnsi="Times New Roman" w:cs="Times New Roman"/>
          <w:sz w:val="28"/>
          <w:szCs w:val="28"/>
        </w:rPr>
        <w:t xml:space="preserve">по социальным отчислениям и (или) пени по ним, а также по социальным выплатам в соответствии с Социальным кодексом Республики Казахстан; </w:t>
      </w:r>
    </w:p>
    <w:p w14:paraId="6151495B" w14:textId="6C61A55F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131"/>
      <w:bookmarkEnd w:id="13"/>
      <w:r w:rsidRPr="00EF7C93">
        <w:rPr>
          <w:rFonts w:ascii="Times New Roman" w:hAnsi="Times New Roman" w:cs="Times New Roman"/>
          <w:sz w:val="28"/>
          <w:szCs w:val="28"/>
        </w:rPr>
        <w:t>по следующим социальным выплатам (пособиям):</w:t>
      </w:r>
    </w:p>
    <w:p w14:paraId="067808B8" w14:textId="50655E9E" w:rsidR="00F45046" w:rsidRPr="00EF7C93" w:rsidRDefault="00BA5149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132"/>
      <w:bookmarkEnd w:id="14"/>
      <w:r w:rsidRPr="00EF7C93">
        <w:rPr>
          <w:rFonts w:ascii="Times New Roman" w:hAnsi="Times New Roman" w:cs="Times New Roman"/>
          <w:sz w:val="28"/>
          <w:szCs w:val="28"/>
        </w:rPr>
        <w:t>г</w:t>
      </w:r>
      <w:r w:rsidR="00F45046" w:rsidRPr="00EF7C93">
        <w:rPr>
          <w:rFonts w:ascii="Times New Roman" w:hAnsi="Times New Roman" w:cs="Times New Roman"/>
          <w:sz w:val="28"/>
          <w:szCs w:val="28"/>
        </w:rPr>
        <w:t>осударственные социальные пособия;</w:t>
      </w:r>
    </w:p>
    <w:p w14:paraId="45F33A75" w14:textId="45B6422A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133"/>
      <w:bookmarkEnd w:id="15"/>
      <w:r w:rsidRPr="00EF7C93">
        <w:rPr>
          <w:rFonts w:ascii="Times New Roman" w:hAnsi="Times New Roman" w:cs="Times New Roman"/>
          <w:sz w:val="28"/>
          <w:szCs w:val="28"/>
        </w:rPr>
        <w:t>государственные специальные пособия;</w:t>
      </w:r>
    </w:p>
    <w:p w14:paraId="1F167C83" w14:textId="7C1518CD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134"/>
      <w:bookmarkEnd w:id="16"/>
      <w:r w:rsidRPr="00EF7C93">
        <w:rPr>
          <w:rFonts w:ascii="Times New Roman" w:hAnsi="Times New Roman" w:cs="Times New Roman"/>
          <w:sz w:val="28"/>
          <w:szCs w:val="28"/>
        </w:rPr>
        <w:t>единовременная выплата на погребение пенсионеров, участников Великой Отечественной войны и лиц с инвалидностью вследствие ранения, контузии, увечья или заболевания, полученных в период Великой Отечественной войны, получателей государственных пособий, установленных законодательными актами Республики Казахстан;</w:t>
      </w:r>
    </w:p>
    <w:p w14:paraId="3CB3778B" w14:textId="5BEBADD6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135"/>
      <w:bookmarkEnd w:id="17"/>
      <w:r w:rsidRPr="00EF7C93">
        <w:rPr>
          <w:rFonts w:ascii="Times New Roman" w:hAnsi="Times New Roman" w:cs="Times New Roman"/>
          <w:sz w:val="28"/>
          <w:szCs w:val="28"/>
        </w:rPr>
        <w:t>единовременное государственное пособие, назначаемое и выплачиваемое в связи с рождением ребенка;</w:t>
      </w:r>
    </w:p>
    <w:p w14:paraId="4BFDF40D" w14:textId="7B78CDCB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z136"/>
      <w:bookmarkEnd w:id="18"/>
      <w:r w:rsidRPr="00EF7C93">
        <w:rPr>
          <w:rFonts w:ascii="Times New Roman" w:hAnsi="Times New Roman" w:cs="Times New Roman"/>
          <w:sz w:val="28"/>
          <w:szCs w:val="28"/>
        </w:rPr>
        <w:t>ежемесячное государственное пособие, назначаемое и выплачиваемое по уходу за ребенком до достижения им возраста одного года;</w:t>
      </w:r>
    </w:p>
    <w:p w14:paraId="6888676B" w14:textId="647BE9E4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z137"/>
      <w:bookmarkEnd w:id="19"/>
      <w:r w:rsidRPr="00EF7C93">
        <w:rPr>
          <w:rFonts w:ascii="Times New Roman" w:hAnsi="Times New Roman" w:cs="Times New Roman"/>
          <w:sz w:val="28"/>
          <w:szCs w:val="28"/>
        </w:rPr>
        <w:t>социальная помощь лицам, проживающим в зонах экологического бедствия, предусмотренная законодательными актами Республики Казахстан;</w:t>
      </w:r>
    </w:p>
    <w:p w14:paraId="53F465C3" w14:textId="00C8C77E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z138"/>
      <w:bookmarkEnd w:id="20"/>
      <w:r w:rsidRPr="00EF7C93">
        <w:rPr>
          <w:rFonts w:ascii="Times New Roman" w:hAnsi="Times New Roman" w:cs="Times New Roman"/>
          <w:sz w:val="28"/>
          <w:szCs w:val="28"/>
        </w:rPr>
        <w:t>социальные выплаты жертвам и пострадавшим от политических репрессий, предусмотренные законодательными актами Республики Казахстан;</w:t>
      </w:r>
    </w:p>
    <w:p w14:paraId="61F0C746" w14:textId="3199E353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z139"/>
      <w:bookmarkEnd w:id="21"/>
      <w:r w:rsidRPr="00EF7C93">
        <w:rPr>
          <w:rFonts w:ascii="Times New Roman" w:hAnsi="Times New Roman" w:cs="Times New Roman"/>
          <w:sz w:val="28"/>
          <w:szCs w:val="28"/>
        </w:rPr>
        <w:t>ежемесячное государственное пособие, назначаемое и выплачиваемое многодетным семьям, имеющим четырех и более совместно проживающих несовершеннолетних детей, в том числе детей, обучающихся по очной форме обучения в организациях среднего, технического и профессионального, после среднего, высшего и (или) послевузовского образования, после достижения ими совершеннолетия до времени окончания организаций образования (но не более чем до достижения двадцатитрехлетнего возраста);</w:t>
      </w:r>
    </w:p>
    <w:p w14:paraId="6D19B5AC" w14:textId="5EA7F1C3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z140"/>
      <w:bookmarkEnd w:id="22"/>
      <w:r w:rsidRPr="00EF7C93">
        <w:rPr>
          <w:rFonts w:ascii="Times New Roman" w:hAnsi="Times New Roman" w:cs="Times New Roman"/>
          <w:sz w:val="28"/>
          <w:szCs w:val="28"/>
        </w:rPr>
        <w:t xml:space="preserve">ежемесячное государственное пособие, назначаемое и выплачиваемое многодетным матерям, награжденным подвесками </w:t>
      </w:r>
      <w:r w:rsidR="00BA5149" w:rsidRPr="00EF7C93">
        <w:rPr>
          <w:rFonts w:ascii="Times New Roman" w:hAnsi="Times New Roman" w:cs="Times New Roman"/>
          <w:sz w:val="28"/>
          <w:szCs w:val="28"/>
        </w:rPr>
        <w:t>«</w:t>
      </w:r>
      <w:r w:rsidRPr="00EF7C93">
        <w:rPr>
          <w:rFonts w:ascii="Times New Roman" w:hAnsi="Times New Roman" w:cs="Times New Roman"/>
          <w:sz w:val="28"/>
          <w:szCs w:val="28"/>
        </w:rPr>
        <w:t>Алтын алқа</w:t>
      </w:r>
      <w:r w:rsidR="00BA5149" w:rsidRPr="00EF7C93">
        <w:rPr>
          <w:rFonts w:ascii="Times New Roman" w:hAnsi="Times New Roman" w:cs="Times New Roman"/>
          <w:sz w:val="28"/>
          <w:szCs w:val="28"/>
        </w:rPr>
        <w:t>»</w:t>
      </w:r>
      <w:r w:rsidRPr="00EF7C93">
        <w:rPr>
          <w:rFonts w:ascii="Times New Roman" w:hAnsi="Times New Roman" w:cs="Times New Roman"/>
          <w:sz w:val="28"/>
          <w:szCs w:val="28"/>
        </w:rPr>
        <w:t xml:space="preserve">, </w:t>
      </w:r>
      <w:r w:rsidR="00BA5149" w:rsidRPr="00EF7C93">
        <w:rPr>
          <w:rFonts w:ascii="Times New Roman" w:hAnsi="Times New Roman" w:cs="Times New Roman"/>
          <w:sz w:val="28"/>
          <w:szCs w:val="28"/>
        </w:rPr>
        <w:t>«</w:t>
      </w:r>
      <w:r w:rsidRPr="00EF7C93">
        <w:rPr>
          <w:rFonts w:ascii="Times New Roman" w:hAnsi="Times New Roman" w:cs="Times New Roman"/>
          <w:sz w:val="28"/>
          <w:szCs w:val="28"/>
        </w:rPr>
        <w:t>Күміс алқа</w:t>
      </w:r>
      <w:r w:rsidR="00BA5149" w:rsidRPr="00EF7C93">
        <w:rPr>
          <w:rFonts w:ascii="Times New Roman" w:hAnsi="Times New Roman" w:cs="Times New Roman"/>
          <w:sz w:val="28"/>
          <w:szCs w:val="28"/>
        </w:rPr>
        <w:t>»</w:t>
      </w:r>
      <w:r w:rsidRPr="00EF7C93">
        <w:rPr>
          <w:rFonts w:ascii="Times New Roman" w:hAnsi="Times New Roman" w:cs="Times New Roman"/>
          <w:sz w:val="28"/>
          <w:szCs w:val="28"/>
        </w:rPr>
        <w:t xml:space="preserve"> или получившим ранее звание </w:t>
      </w:r>
      <w:r w:rsidR="00BA5149" w:rsidRPr="00EF7C93">
        <w:rPr>
          <w:rFonts w:ascii="Times New Roman" w:hAnsi="Times New Roman" w:cs="Times New Roman"/>
          <w:sz w:val="28"/>
          <w:szCs w:val="28"/>
        </w:rPr>
        <w:t>«</w:t>
      </w:r>
      <w:r w:rsidRPr="00EF7C93">
        <w:rPr>
          <w:rFonts w:ascii="Times New Roman" w:hAnsi="Times New Roman" w:cs="Times New Roman"/>
          <w:sz w:val="28"/>
          <w:szCs w:val="28"/>
        </w:rPr>
        <w:t>Мать-героиня</w:t>
      </w:r>
      <w:r w:rsidR="00BA5149" w:rsidRPr="00EF7C93">
        <w:rPr>
          <w:rFonts w:ascii="Times New Roman" w:hAnsi="Times New Roman" w:cs="Times New Roman"/>
          <w:sz w:val="28"/>
          <w:szCs w:val="28"/>
        </w:rPr>
        <w:t>»</w:t>
      </w:r>
      <w:r w:rsidRPr="00EF7C93">
        <w:rPr>
          <w:rFonts w:ascii="Times New Roman" w:hAnsi="Times New Roman" w:cs="Times New Roman"/>
          <w:sz w:val="28"/>
          <w:szCs w:val="28"/>
        </w:rPr>
        <w:t xml:space="preserve">, награжденным орденами </w:t>
      </w:r>
      <w:r w:rsidR="00BA5149" w:rsidRPr="00EF7C93">
        <w:rPr>
          <w:rFonts w:ascii="Times New Roman" w:hAnsi="Times New Roman" w:cs="Times New Roman"/>
          <w:sz w:val="28"/>
          <w:szCs w:val="28"/>
        </w:rPr>
        <w:t>«</w:t>
      </w:r>
      <w:r w:rsidRPr="00EF7C93">
        <w:rPr>
          <w:rFonts w:ascii="Times New Roman" w:hAnsi="Times New Roman" w:cs="Times New Roman"/>
          <w:sz w:val="28"/>
          <w:szCs w:val="28"/>
        </w:rPr>
        <w:t>Материнская слава</w:t>
      </w:r>
      <w:r w:rsidR="00BA5149" w:rsidRPr="00EF7C93">
        <w:rPr>
          <w:rFonts w:ascii="Times New Roman" w:hAnsi="Times New Roman" w:cs="Times New Roman"/>
          <w:sz w:val="28"/>
          <w:szCs w:val="28"/>
        </w:rPr>
        <w:t>»</w:t>
      </w:r>
      <w:r w:rsidRPr="00EF7C93">
        <w:rPr>
          <w:rFonts w:ascii="Times New Roman" w:hAnsi="Times New Roman" w:cs="Times New Roman"/>
          <w:sz w:val="28"/>
          <w:szCs w:val="28"/>
        </w:rPr>
        <w:t xml:space="preserve"> I и II степени;</w:t>
      </w:r>
    </w:p>
    <w:p w14:paraId="0E5B813F" w14:textId="6BF2B149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z141"/>
      <w:bookmarkEnd w:id="23"/>
      <w:r w:rsidRPr="00EF7C93">
        <w:rPr>
          <w:rFonts w:ascii="Times New Roman" w:hAnsi="Times New Roman" w:cs="Times New Roman"/>
          <w:sz w:val="28"/>
          <w:szCs w:val="28"/>
        </w:rPr>
        <w:t>ежемесячное государственное пособие, назначаемое и выплачиваемое матери или отцу, усыновителю (удочерителю), опекуну (попечителю), воспитывающему ребенка с инвалидностью (детей с инвалидностью);</w:t>
      </w:r>
    </w:p>
    <w:p w14:paraId="677A07CE" w14:textId="5888297D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z142"/>
      <w:bookmarkEnd w:id="24"/>
      <w:r w:rsidRPr="00EF7C93">
        <w:rPr>
          <w:rFonts w:ascii="Times New Roman" w:hAnsi="Times New Roman" w:cs="Times New Roman"/>
          <w:sz w:val="28"/>
          <w:szCs w:val="28"/>
        </w:rPr>
        <w:t>ежемесячного государственного пособия, назначаемого и выплачиваемого по уходу за лицом с инвалидностью первой группы с детства;</w:t>
      </w:r>
    </w:p>
    <w:p w14:paraId="4F8A5356" w14:textId="7AAC96DE" w:rsidR="00F45046" w:rsidRPr="00EF7C93" w:rsidRDefault="00F45046" w:rsidP="00BA5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6" w:name="z143"/>
      <w:bookmarkEnd w:id="25"/>
      <w:r w:rsidRPr="00EF7C93">
        <w:rPr>
          <w:rFonts w:ascii="Times New Roman" w:hAnsi="Times New Roman" w:cs="Times New Roman"/>
          <w:sz w:val="28"/>
          <w:szCs w:val="28"/>
        </w:rPr>
        <w:lastRenderedPageBreak/>
        <w:t xml:space="preserve">ежемесячная выплата гражданам Республики Казахстан после завершения периода капитализации платежей по возмещению вреда, причиненного жизни и здоровью работников юридическими лицами, ликвидированными вследствие банкротства. </w:t>
      </w:r>
      <w:bookmarkEnd w:id="26"/>
    </w:p>
    <w:sectPr w:rsidR="00F45046" w:rsidRPr="00EF7C93" w:rsidSect="00BD2087">
      <w:headerReference w:type="default" r:id="rId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25042" w14:textId="77777777" w:rsidR="004C28C8" w:rsidRDefault="004C28C8" w:rsidP="00CC579A">
      <w:r>
        <w:separator/>
      </w:r>
    </w:p>
  </w:endnote>
  <w:endnote w:type="continuationSeparator" w:id="0">
    <w:p w14:paraId="4330CF3D" w14:textId="77777777" w:rsidR="004C28C8" w:rsidRDefault="004C28C8" w:rsidP="00C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9A60" w14:textId="77777777" w:rsidR="004C28C8" w:rsidRDefault="004C28C8" w:rsidP="00CC579A">
      <w:r>
        <w:separator/>
      </w:r>
    </w:p>
  </w:footnote>
  <w:footnote w:type="continuationSeparator" w:id="0">
    <w:p w14:paraId="4A7C3DC7" w14:textId="77777777" w:rsidR="004C28C8" w:rsidRDefault="004C28C8" w:rsidP="00CC5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3238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5946C4C8" w14:textId="57FC920A" w:rsidR="00CC579A" w:rsidRPr="00CC579A" w:rsidRDefault="00CC579A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CC579A">
          <w:rPr>
            <w:rFonts w:ascii="Times New Roman" w:hAnsi="Times New Roman" w:cs="Times New Roman"/>
            <w:sz w:val="28"/>
          </w:rPr>
          <w:fldChar w:fldCharType="begin"/>
        </w:r>
        <w:r w:rsidRPr="00CC579A">
          <w:rPr>
            <w:rFonts w:ascii="Times New Roman" w:hAnsi="Times New Roman" w:cs="Times New Roman"/>
            <w:sz w:val="28"/>
          </w:rPr>
          <w:instrText>PAGE   \* MERGEFORMAT</w:instrText>
        </w:r>
        <w:r w:rsidRPr="00CC579A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8</w:t>
        </w:r>
        <w:r w:rsidRPr="00CC579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5224DAB2" w14:textId="77777777" w:rsidR="00CC579A" w:rsidRDefault="00CC57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07782"/>
    <w:multiLevelType w:val="hybridMultilevel"/>
    <w:tmpl w:val="464082D4"/>
    <w:lvl w:ilvl="0" w:tplc="D68C32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710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D0"/>
    <w:rsid w:val="00196BBB"/>
    <w:rsid w:val="00222CF2"/>
    <w:rsid w:val="002D035B"/>
    <w:rsid w:val="0037724F"/>
    <w:rsid w:val="003B6824"/>
    <w:rsid w:val="004C28C8"/>
    <w:rsid w:val="00510A45"/>
    <w:rsid w:val="005250E0"/>
    <w:rsid w:val="00541077"/>
    <w:rsid w:val="0054115D"/>
    <w:rsid w:val="00556E1A"/>
    <w:rsid w:val="00565A94"/>
    <w:rsid w:val="005D790F"/>
    <w:rsid w:val="006B1DF2"/>
    <w:rsid w:val="006F7A10"/>
    <w:rsid w:val="00711D8C"/>
    <w:rsid w:val="007E06C3"/>
    <w:rsid w:val="00853DFD"/>
    <w:rsid w:val="00867136"/>
    <w:rsid w:val="008A1ED0"/>
    <w:rsid w:val="008A214D"/>
    <w:rsid w:val="008A3118"/>
    <w:rsid w:val="008C7CF6"/>
    <w:rsid w:val="0092708B"/>
    <w:rsid w:val="009F57CC"/>
    <w:rsid w:val="00A32EC0"/>
    <w:rsid w:val="00A44A73"/>
    <w:rsid w:val="00B3217B"/>
    <w:rsid w:val="00BA5149"/>
    <w:rsid w:val="00BB6A4A"/>
    <w:rsid w:val="00BD0BFE"/>
    <w:rsid w:val="00BD2087"/>
    <w:rsid w:val="00BE78EE"/>
    <w:rsid w:val="00C66C75"/>
    <w:rsid w:val="00C9798F"/>
    <w:rsid w:val="00CB4574"/>
    <w:rsid w:val="00CC579A"/>
    <w:rsid w:val="00D67523"/>
    <w:rsid w:val="00DD39BA"/>
    <w:rsid w:val="00E456FD"/>
    <w:rsid w:val="00EE535F"/>
    <w:rsid w:val="00EF7C93"/>
    <w:rsid w:val="00F4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9052"/>
  <w15:chartTrackingRefBased/>
  <w15:docId w15:val="{D56F1043-8254-43D1-9B7A-4E82C0FA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1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1ED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ED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1E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isclaimer">
    <w:name w:val="disclaimer"/>
    <w:basedOn w:val="a"/>
    <w:rsid w:val="008A1ED0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CC579A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5">
    <w:name w:val="Верхний колонтитул Знак"/>
    <w:basedOn w:val="a0"/>
    <w:link w:val="a4"/>
    <w:uiPriority w:val="99"/>
    <w:rsid w:val="00CC579A"/>
  </w:style>
  <w:style w:type="paragraph" w:styleId="a6">
    <w:name w:val="footer"/>
    <w:basedOn w:val="a"/>
    <w:link w:val="a7"/>
    <w:uiPriority w:val="99"/>
    <w:unhideWhenUsed/>
    <w:rsid w:val="00CC579A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7">
    <w:name w:val="Нижний колонтитул Знак"/>
    <w:basedOn w:val="a0"/>
    <w:link w:val="a6"/>
    <w:uiPriority w:val="99"/>
    <w:rsid w:val="00CC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8</cp:revision>
  <cp:lastPrinted>2025-08-08T05:51:00Z</cp:lastPrinted>
  <dcterms:created xsi:type="dcterms:W3CDTF">2025-08-01T10:08:00Z</dcterms:created>
  <dcterms:modified xsi:type="dcterms:W3CDTF">2025-08-08T07:30:00Z</dcterms:modified>
</cp:coreProperties>
</file>