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6D02F" w14:textId="2094E6AE" w:rsidR="00D67523" w:rsidRPr="00D67523" w:rsidRDefault="00D67523" w:rsidP="00867136">
      <w:pPr>
        <w:pStyle w:val="a3"/>
        <w:ind w:left="6804"/>
        <w:jc w:val="both"/>
        <w:rPr>
          <w:rFonts w:ascii="Times New Roman" w:hAnsi="Times New Roman" w:cs="Times New Roman"/>
          <w:sz w:val="24"/>
          <w:szCs w:val="24"/>
        </w:rPr>
      </w:pPr>
      <w:bookmarkStart w:id="0" w:name="z81"/>
      <w:proofErr w:type="spellStart"/>
      <w:r w:rsidRPr="00D67523">
        <w:rPr>
          <w:rFonts w:ascii="Times New Roman" w:hAnsi="Times New Roman" w:cs="Times New Roman"/>
          <w:sz w:val="24"/>
          <w:szCs w:val="24"/>
        </w:rPr>
        <w:t>Бұйрыққа</w:t>
      </w:r>
      <w:proofErr w:type="spellEnd"/>
      <w:r w:rsidRPr="00D67523">
        <w:rPr>
          <w:rFonts w:ascii="Times New Roman" w:hAnsi="Times New Roman" w:cs="Times New Roman"/>
          <w:sz w:val="24"/>
          <w:szCs w:val="24"/>
        </w:rPr>
        <w:t xml:space="preserve"> 1-қосымша</w:t>
      </w:r>
    </w:p>
    <w:p w14:paraId="412C69FB" w14:textId="77777777" w:rsidR="00867136" w:rsidRDefault="00867136" w:rsidP="00867136">
      <w:pPr>
        <w:pStyle w:val="a3"/>
        <w:ind w:left="6804"/>
        <w:jc w:val="both"/>
        <w:rPr>
          <w:rFonts w:ascii="Times New Roman" w:hAnsi="Times New Roman" w:cs="Times New Roman"/>
          <w:sz w:val="24"/>
          <w:szCs w:val="24"/>
        </w:rPr>
      </w:pPr>
    </w:p>
    <w:p w14:paraId="452E7256" w14:textId="77777777" w:rsidR="00867136" w:rsidRDefault="00867136" w:rsidP="00867136">
      <w:pPr>
        <w:pStyle w:val="a3"/>
        <w:ind w:left="6804"/>
        <w:jc w:val="both"/>
        <w:rPr>
          <w:rFonts w:ascii="Times New Roman" w:hAnsi="Times New Roman" w:cs="Times New Roman"/>
          <w:sz w:val="24"/>
          <w:szCs w:val="24"/>
        </w:rPr>
      </w:pPr>
    </w:p>
    <w:p w14:paraId="54AFF1BE" w14:textId="5FEA93A1" w:rsidR="00867136" w:rsidRPr="00867136" w:rsidRDefault="00867136" w:rsidP="00867136">
      <w:pPr>
        <w:pStyle w:val="a3"/>
        <w:ind w:left="6804"/>
        <w:jc w:val="center"/>
        <w:rPr>
          <w:rFonts w:ascii="Times New Roman" w:hAnsi="Times New Roman" w:cs="Times New Roman"/>
          <w:sz w:val="24"/>
          <w:szCs w:val="24"/>
        </w:rPr>
      </w:pPr>
      <w:r w:rsidRPr="00867136">
        <w:rPr>
          <w:rFonts w:ascii="Times New Roman" w:hAnsi="Times New Roman" w:cs="Times New Roman"/>
          <w:sz w:val="24"/>
          <w:szCs w:val="24"/>
        </w:rPr>
        <w:t>нысан,</w:t>
      </w:r>
    </w:p>
    <w:p w14:paraId="7CD9FA15" w14:textId="77777777" w:rsidR="00867136" w:rsidRPr="00867136" w:rsidRDefault="00867136" w:rsidP="00D22498">
      <w:pPr>
        <w:pStyle w:val="a3"/>
        <w:ind w:left="6804"/>
        <w:jc w:val="center"/>
        <w:rPr>
          <w:rFonts w:ascii="Times New Roman" w:hAnsi="Times New Roman" w:cs="Times New Roman"/>
          <w:sz w:val="24"/>
          <w:szCs w:val="24"/>
        </w:rPr>
      </w:pPr>
      <w:r w:rsidRPr="00867136">
        <w:rPr>
          <w:rFonts w:ascii="Times New Roman" w:hAnsi="Times New Roman" w:cs="Times New Roman"/>
          <w:sz w:val="24"/>
          <w:szCs w:val="24"/>
        </w:rPr>
        <w:t>жинауға арналған</w:t>
      </w:r>
    </w:p>
    <w:p w14:paraId="404EE576" w14:textId="515C05B1" w:rsidR="00D67523" w:rsidRPr="00D67523" w:rsidRDefault="00867136" w:rsidP="00D22498">
      <w:pPr>
        <w:pStyle w:val="a3"/>
        <w:ind w:left="6804"/>
        <w:jc w:val="center"/>
        <w:rPr>
          <w:rFonts w:ascii="Times New Roman" w:hAnsi="Times New Roman" w:cs="Times New Roman"/>
          <w:sz w:val="24"/>
          <w:szCs w:val="24"/>
        </w:rPr>
      </w:pPr>
      <w:r w:rsidRPr="00867136">
        <w:rPr>
          <w:rFonts w:ascii="Times New Roman" w:hAnsi="Times New Roman" w:cs="Times New Roman"/>
          <w:sz w:val="24"/>
          <w:szCs w:val="24"/>
        </w:rPr>
        <w:t>әкімшілік деректердің</w:t>
      </w:r>
    </w:p>
    <w:p w14:paraId="12E2C3EA" w14:textId="77777777" w:rsidR="00D67523" w:rsidRPr="00D67523" w:rsidRDefault="00D67523" w:rsidP="00D67523">
      <w:pPr>
        <w:pStyle w:val="a3"/>
        <w:ind w:left="7088"/>
        <w:jc w:val="both"/>
        <w:rPr>
          <w:rFonts w:ascii="Times New Roman" w:hAnsi="Times New Roman" w:cs="Times New Roman"/>
          <w:sz w:val="24"/>
          <w:szCs w:val="24"/>
        </w:rPr>
      </w:pPr>
    </w:p>
    <w:p w14:paraId="78A7CBDF" w14:textId="77777777" w:rsidR="00D67523" w:rsidRPr="00D67523" w:rsidRDefault="00D67523" w:rsidP="00D67523">
      <w:pPr>
        <w:pStyle w:val="a3"/>
        <w:ind w:left="7088"/>
        <w:jc w:val="both"/>
        <w:rPr>
          <w:rFonts w:ascii="Times New Roman" w:hAnsi="Times New Roman" w:cs="Times New Roman"/>
          <w:sz w:val="24"/>
          <w:szCs w:val="24"/>
        </w:rPr>
      </w:pPr>
    </w:p>
    <w:p w14:paraId="7E6273A9" w14:textId="6B7C7C4E" w:rsidR="00F45046" w:rsidRDefault="00867136" w:rsidP="00D67523">
      <w:pPr>
        <w:pStyle w:val="a3"/>
        <w:jc w:val="center"/>
        <w:rPr>
          <w:rFonts w:ascii="Times New Roman" w:hAnsi="Times New Roman" w:cs="Times New Roman"/>
          <w:b/>
          <w:sz w:val="24"/>
          <w:szCs w:val="24"/>
        </w:rPr>
      </w:pPr>
      <w:proofErr w:type="spellStart"/>
      <w:r w:rsidRPr="0054115D">
        <w:rPr>
          <w:rFonts w:ascii="Times New Roman" w:hAnsi="Times New Roman" w:cs="Times New Roman"/>
          <w:b/>
          <w:sz w:val="24"/>
          <w:szCs w:val="24"/>
        </w:rPr>
        <w:t>Бастап</w:t>
      </w:r>
      <w:proofErr w:type="spellEnd"/>
      <w:r w:rsidR="00645027">
        <w:rPr>
          <w:rFonts w:ascii="Times New Roman" w:hAnsi="Times New Roman" w:cs="Times New Roman"/>
          <w:b/>
          <w:sz w:val="24"/>
          <w:szCs w:val="24"/>
          <w:lang w:val="kk-KZ"/>
        </w:rPr>
        <w:t xml:space="preserve"> </w:t>
      </w:r>
      <w:proofErr w:type="spellStart"/>
      <w:r w:rsidRPr="0054115D">
        <w:rPr>
          <w:rFonts w:ascii="Times New Roman" w:hAnsi="Times New Roman" w:cs="Times New Roman"/>
          <w:b/>
          <w:sz w:val="24"/>
          <w:szCs w:val="24"/>
        </w:rPr>
        <w:t>жүргізумен</w:t>
      </w:r>
      <w:proofErr w:type="spellEnd"/>
      <w:r w:rsidR="00645027">
        <w:rPr>
          <w:rFonts w:ascii="Times New Roman" w:hAnsi="Times New Roman" w:cs="Times New Roman"/>
          <w:b/>
          <w:sz w:val="24"/>
          <w:szCs w:val="24"/>
          <w:lang w:val="kk-KZ"/>
        </w:rPr>
        <w:t xml:space="preserve"> </w:t>
      </w:r>
      <w:r w:rsidRPr="0054115D">
        <w:rPr>
          <w:rFonts w:ascii="Times New Roman" w:hAnsi="Times New Roman" w:cs="Times New Roman"/>
          <w:b/>
          <w:sz w:val="24"/>
          <w:szCs w:val="24"/>
        </w:rPr>
        <w:t xml:space="preserve">Қазақстан Республикасы </w:t>
      </w:r>
      <w:proofErr w:type="spellStart"/>
      <w:r w:rsidRPr="0054115D">
        <w:rPr>
          <w:rFonts w:ascii="Times New Roman" w:hAnsi="Times New Roman" w:cs="Times New Roman"/>
          <w:b/>
          <w:sz w:val="24"/>
          <w:szCs w:val="24"/>
        </w:rPr>
        <w:t>Үкіметінің</w:t>
      </w:r>
      <w:proofErr w:type="spellEnd"/>
      <w:r w:rsidRPr="0054115D">
        <w:rPr>
          <w:rFonts w:ascii="Times New Roman" w:hAnsi="Times New Roman" w:cs="Times New Roman"/>
          <w:b/>
          <w:sz w:val="24"/>
          <w:szCs w:val="24"/>
        </w:rPr>
        <w:t xml:space="preserve"> </w:t>
      </w:r>
      <w:proofErr w:type="spellStart"/>
      <w:r w:rsidRPr="0054115D">
        <w:rPr>
          <w:rFonts w:ascii="Times New Roman" w:hAnsi="Times New Roman" w:cs="Times New Roman"/>
          <w:b/>
          <w:sz w:val="24"/>
          <w:szCs w:val="24"/>
        </w:rPr>
        <w:t>шешімімен</w:t>
      </w:r>
      <w:proofErr w:type="spellEnd"/>
      <w:r w:rsidRPr="0054115D">
        <w:rPr>
          <w:rFonts w:ascii="Times New Roman" w:hAnsi="Times New Roman" w:cs="Times New Roman"/>
          <w:b/>
          <w:sz w:val="24"/>
          <w:szCs w:val="24"/>
        </w:rPr>
        <w:t xml:space="preserve"> </w:t>
      </w:r>
      <w:proofErr w:type="spellStart"/>
      <w:r w:rsidRPr="0054115D">
        <w:rPr>
          <w:rFonts w:ascii="Times New Roman" w:hAnsi="Times New Roman" w:cs="Times New Roman"/>
          <w:b/>
          <w:sz w:val="24"/>
          <w:szCs w:val="24"/>
        </w:rPr>
        <w:t>құрылған</w:t>
      </w:r>
      <w:proofErr w:type="spellEnd"/>
      <w:r w:rsidRPr="0054115D">
        <w:rPr>
          <w:rFonts w:ascii="Times New Roman" w:hAnsi="Times New Roman" w:cs="Times New Roman"/>
          <w:b/>
          <w:sz w:val="24"/>
          <w:szCs w:val="24"/>
        </w:rPr>
        <w:t>,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жеке тұлғалар туралы</w:t>
      </w:r>
      <w:r w:rsidR="00F45046" w:rsidRPr="0054115D">
        <w:rPr>
          <w:rFonts w:ascii="Times New Roman" w:hAnsi="Times New Roman" w:cs="Times New Roman"/>
          <w:b/>
          <w:sz w:val="24"/>
          <w:szCs w:val="24"/>
        </w:rPr>
        <w:t>*</w:t>
      </w:r>
    </w:p>
    <w:p w14:paraId="1C2D6F36" w14:textId="77777777" w:rsidR="0054115D" w:rsidRPr="0054115D" w:rsidRDefault="0054115D" w:rsidP="00D67523">
      <w:pPr>
        <w:pStyle w:val="a3"/>
        <w:jc w:val="center"/>
        <w:rPr>
          <w:rFonts w:ascii="Times New Roman" w:hAnsi="Times New Roman" w:cs="Times New Roman"/>
          <w:b/>
          <w:sz w:val="24"/>
          <w:szCs w:val="24"/>
        </w:rPr>
      </w:pPr>
    </w:p>
    <w:bookmarkEnd w:id="0"/>
    <w:p w14:paraId="2F75EBA9" w14:textId="77777777" w:rsidR="00867136" w:rsidRPr="0054115D" w:rsidRDefault="00867136" w:rsidP="00867136">
      <w:pPr>
        <w:jc w:val="center"/>
        <w:rPr>
          <w:color w:val="000000"/>
        </w:rPr>
      </w:pPr>
      <w:r w:rsidRPr="0054115D">
        <w:rPr>
          <w:color w:val="000000"/>
        </w:rPr>
        <w:t>бастап кезең үшін "___" ________ 20____ бойынша жылдың "____" ________ 20___ жылдың</w:t>
      </w:r>
    </w:p>
    <w:p w14:paraId="59DE7B60" w14:textId="77777777" w:rsidR="00867136" w:rsidRPr="0054115D" w:rsidRDefault="00867136" w:rsidP="00867136">
      <w:pPr>
        <w:jc w:val="center"/>
      </w:pPr>
    </w:p>
    <w:p w14:paraId="472FE891" w14:textId="7F22F78D" w:rsidR="00867136" w:rsidRPr="0054115D" w:rsidRDefault="00867136" w:rsidP="00867136">
      <w:r w:rsidRPr="0054115D">
        <w:t>Ұсынылады: Қазақстан Республикасы Қаржы министрлігінің Мемлекеттік кірістер комитетіне.</w:t>
      </w:r>
      <w:r w:rsidRPr="0054115D">
        <w:br/>
        <w:t>Әкімшілік деректерді жинауға арналған нысан</w:t>
      </w:r>
      <w:r w:rsidRPr="0054115D">
        <w:br/>
        <w:t>өтеусіз негізде интернет–ресурста орналастырылған: kgd.gov.kz б.</w:t>
      </w:r>
      <w:r w:rsidRPr="0054115D">
        <w:br/>
        <w:t>Әкімшілік нысанның атауы: 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мәліметтер. сақтандыру, жеке тұлғалар туралы.</w:t>
      </w:r>
      <w:r w:rsidRPr="0054115D">
        <w:br/>
        <w:t>Әкімшілік деректерді жинауға арналған нысанның индексі</w:t>
      </w:r>
      <w:r w:rsidRPr="0054115D">
        <w:br/>
        <w:t>өтеусіз негізде (нысан атауының қысқаша әріптік-цифрлық көрінісі):</w:t>
      </w:r>
      <w:r w:rsidRPr="0054115D">
        <w:br/>
        <w:t xml:space="preserve">Мерзімділігі: сұраныс бойынша </w:t>
      </w:r>
      <w:r w:rsidRPr="0054115D">
        <w:rPr>
          <w:color w:val="000000"/>
        </w:rPr>
        <w:t>мемлекеттік кірістер органының</w:t>
      </w:r>
      <w:r w:rsidRPr="0054115D">
        <w:t>.</w:t>
      </w:r>
      <w:r w:rsidRPr="0054115D">
        <w:br/>
        <w:t xml:space="preserve">Есепті кезең: сұраныс бойынша </w:t>
      </w:r>
      <w:r w:rsidRPr="0054115D">
        <w:rPr>
          <w:color w:val="000000"/>
        </w:rPr>
        <w:t>мемлекеттік кірістер органының</w:t>
      </w:r>
      <w:r w:rsidRPr="0054115D">
        <w:t>.</w:t>
      </w:r>
      <w:r w:rsidRPr="0054115D">
        <w:br/>
        <w:t xml:space="preserve">Әкімшілік деректерді өтеусіз негізде жинауға арналған нысанды ұсынатын тұлғалар тобы: </w:t>
      </w:r>
      <w:r w:rsidR="0054115D" w:rsidRPr="0054115D">
        <w:t xml:space="preserve">Бірыңғай жинақтаушы зейнетақы қоры </w:t>
      </w:r>
      <w:r w:rsidRPr="0054115D">
        <w:t>.</w:t>
      </w:r>
      <w:r w:rsidRPr="0054115D">
        <w:br/>
        <w:t>Әкімшілік құқық бұзушылықтарды жинауға арналған нысанды тапсыру мерзімі</w:t>
      </w:r>
      <w:r w:rsidRPr="0054115D">
        <w:br/>
        <w:t xml:space="preserve">өтеусіз негіздегі деректер: </w:t>
      </w:r>
      <w:r w:rsidRPr="0054115D">
        <w:rPr>
          <w:color w:val="000000"/>
        </w:rPr>
        <w:t>мемлекеттік кірістер органының сұрау салуын алған күннен бастап 10 (он) жұмыс күні ішінде</w:t>
      </w:r>
      <w:r w:rsidRPr="0054115D">
        <w:t>.</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64"/>
        <w:gridCol w:w="8061"/>
      </w:tblGrid>
      <w:tr w:rsidR="00867136" w:rsidRPr="0054115D" w14:paraId="4274572B" w14:textId="77777777" w:rsidTr="00215717">
        <w:trPr>
          <w:tblCellSpacing w:w="15" w:type="dxa"/>
        </w:trPr>
        <w:tc>
          <w:tcPr>
            <w:tcW w:w="0" w:type="auto"/>
            <w:vAlign w:val="center"/>
            <w:hideMark/>
          </w:tcPr>
          <w:p w14:paraId="13F9E296" w14:textId="429DFFE7" w:rsidR="00867136" w:rsidRPr="0054115D" w:rsidRDefault="00867136" w:rsidP="00215717">
            <w:bookmarkStart w:id="1" w:name="z272"/>
            <w:bookmarkStart w:id="2" w:name="z271"/>
            <w:bookmarkEnd w:id="1"/>
            <w:bookmarkEnd w:id="2"/>
            <w:r w:rsidRPr="0054115D">
              <w:t xml:space="preserve">ЖСН/БСН           </w:t>
            </w:r>
          </w:p>
        </w:tc>
        <w:tc>
          <w:tcPr>
            <w:tcW w:w="0" w:type="auto"/>
            <w:vAlign w:val="center"/>
            <w:hideMark/>
          </w:tcPr>
          <w:p w14:paraId="74765B26" w14:textId="77777777" w:rsidR="00867136" w:rsidRPr="0054115D" w:rsidRDefault="00867136" w:rsidP="00215717"/>
          <w:p w14:paraId="7B93A5A8" w14:textId="77777777" w:rsidR="00867136" w:rsidRPr="0054115D" w:rsidRDefault="00867136" w:rsidP="00215717">
            <w:pPr>
              <w:ind w:left="1637"/>
            </w:pPr>
            <w:r w:rsidRPr="0054115D">
              <w:rPr>
                <w:noProof/>
              </w:rPr>
              <w:drawing>
                <wp:inline distT="0" distB="0" distL="0" distR="0" wp14:anchorId="4EFFB5F2" wp14:editId="42F3E63F">
                  <wp:extent cx="4012565" cy="320675"/>
                  <wp:effectExtent l="0" t="0" r="6985" b="3175"/>
                  <wp:docPr id="1" name="Рисунок 1"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2565" cy="320675"/>
                          </a:xfrm>
                          <a:prstGeom prst="rect">
                            <a:avLst/>
                          </a:prstGeom>
                          <a:noFill/>
                          <a:ln>
                            <a:noFill/>
                          </a:ln>
                        </pic:spPr>
                      </pic:pic>
                    </a:graphicData>
                  </a:graphic>
                </wp:inline>
              </w:drawing>
            </w:r>
          </w:p>
          <w:p w14:paraId="6A470AC0" w14:textId="77777777" w:rsidR="00867136" w:rsidRPr="0054115D" w:rsidRDefault="00867136" w:rsidP="00215717"/>
        </w:tc>
      </w:tr>
    </w:tbl>
    <w:p w14:paraId="781172E2" w14:textId="77777777" w:rsidR="00867136" w:rsidRPr="0054115D" w:rsidRDefault="00867136" w:rsidP="00867136">
      <w:r w:rsidRPr="0054115D">
        <w:t xml:space="preserve">      </w:t>
      </w:r>
    </w:p>
    <w:p w14:paraId="224388DD" w14:textId="77777777" w:rsidR="00867136" w:rsidRPr="0054115D" w:rsidRDefault="00867136" w:rsidP="00867136"/>
    <w:p w14:paraId="0440EA49" w14:textId="067E6EC2" w:rsidR="00867136" w:rsidRDefault="00867136" w:rsidP="00867136">
      <w:r w:rsidRPr="0054115D">
        <w:t>(жеке тұлғалар деректерді ұсынған жағдайда, сондай-ақ біріктірілген түрде толтырылмайды)</w:t>
      </w:r>
      <w:r w:rsidRPr="0054115D">
        <w:br/>
        <w:t>Жинау әдісі: электронды түрде.</w:t>
      </w:r>
    </w:p>
    <w:p w14:paraId="6F65AE69" w14:textId="77777777" w:rsidR="0054115D" w:rsidRDefault="0054115D" w:rsidP="00867136"/>
    <w:p w14:paraId="397C3310" w14:textId="77777777" w:rsidR="0054115D" w:rsidRDefault="0054115D" w:rsidP="00867136"/>
    <w:p w14:paraId="1462C446" w14:textId="77777777" w:rsidR="0054115D" w:rsidRDefault="0054115D" w:rsidP="00867136"/>
    <w:p w14:paraId="0D8E57DA" w14:textId="77777777" w:rsidR="0054115D" w:rsidRDefault="0054115D" w:rsidP="00867136"/>
    <w:p w14:paraId="5A485084" w14:textId="77777777" w:rsidR="0054115D" w:rsidRDefault="0054115D" w:rsidP="00867136"/>
    <w:p w14:paraId="484056B0" w14:textId="77777777" w:rsidR="0054115D" w:rsidRDefault="0054115D" w:rsidP="00867136"/>
    <w:p w14:paraId="4B28B300" w14:textId="77777777" w:rsidR="0054115D" w:rsidRDefault="0054115D" w:rsidP="00D67523">
      <w:pPr>
        <w:pStyle w:val="a3"/>
        <w:jc w:val="center"/>
        <w:rPr>
          <w:rFonts w:ascii="Times New Roman" w:hAnsi="Times New Roman" w:cs="Times New Roman"/>
          <w:sz w:val="24"/>
          <w:szCs w:val="24"/>
        </w:rPr>
      </w:pPr>
    </w:p>
    <w:p w14:paraId="47C04BFB" w14:textId="77777777" w:rsidR="00D22498" w:rsidRDefault="00D22498" w:rsidP="00D67523">
      <w:pPr>
        <w:pStyle w:val="a3"/>
        <w:jc w:val="center"/>
        <w:rPr>
          <w:rFonts w:ascii="Times New Roman" w:hAnsi="Times New Roman" w:cs="Times New Roman"/>
          <w:sz w:val="24"/>
          <w:szCs w:val="24"/>
        </w:rPr>
      </w:pPr>
    </w:p>
    <w:p w14:paraId="76232781" w14:textId="77777777" w:rsidR="0054115D" w:rsidRDefault="0054115D" w:rsidP="00D67523">
      <w:pPr>
        <w:pStyle w:val="a3"/>
        <w:jc w:val="center"/>
        <w:rPr>
          <w:rFonts w:ascii="Times New Roman" w:hAnsi="Times New Roman" w:cs="Times New Roman"/>
          <w:sz w:val="24"/>
          <w:szCs w:val="24"/>
        </w:rPr>
      </w:pPr>
    </w:p>
    <w:p w14:paraId="55C4BFA3" w14:textId="57787733" w:rsidR="00D67523" w:rsidRPr="0054115D" w:rsidRDefault="0054115D" w:rsidP="0054115D">
      <w:pPr>
        <w:pStyle w:val="a3"/>
        <w:rPr>
          <w:rFonts w:ascii="Times New Roman" w:hAnsi="Times New Roman" w:cs="Times New Roman"/>
          <w:sz w:val="24"/>
          <w:szCs w:val="24"/>
        </w:rPr>
      </w:pPr>
      <w:r>
        <w:rPr>
          <w:rFonts w:ascii="Times New Roman" w:hAnsi="Times New Roman" w:cs="Times New Roman"/>
          <w:sz w:val="24"/>
          <w:szCs w:val="24"/>
        </w:rPr>
        <w:lastRenderedPageBreak/>
        <w:t>__________</w:t>
      </w:r>
      <w:r w:rsidR="00D67523" w:rsidRPr="0054115D">
        <w:rPr>
          <w:rFonts w:ascii="Times New Roman" w:hAnsi="Times New Roman" w:cs="Times New Roman"/>
          <w:sz w:val="24"/>
          <w:szCs w:val="24"/>
        </w:rPr>
        <w:t>____________________________________________________________________</w:t>
      </w:r>
    </w:p>
    <w:p w14:paraId="77F8A40E" w14:textId="264E70B6" w:rsidR="00D67523" w:rsidRPr="0054115D" w:rsidRDefault="00D67523" w:rsidP="00D67523">
      <w:pPr>
        <w:pStyle w:val="a3"/>
        <w:jc w:val="center"/>
        <w:rPr>
          <w:rFonts w:ascii="Times New Roman" w:hAnsi="Times New Roman" w:cs="Times New Roman"/>
          <w:sz w:val="24"/>
          <w:szCs w:val="24"/>
        </w:rPr>
      </w:pPr>
      <w:r w:rsidRPr="0054115D">
        <w:rPr>
          <w:rFonts w:ascii="Times New Roman" w:hAnsi="Times New Roman" w:cs="Times New Roman"/>
          <w:sz w:val="24"/>
          <w:szCs w:val="24"/>
        </w:rPr>
        <w:t xml:space="preserve">Атауы </w:t>
      </w:r>
      <w:r w:rsidR="00BA5149" w:rsidRPr="0054115D">
        <w:rPr>
          <w:rFonts w:ascii="Times New Roman" w:hAnsi="Times New Roman" w:cs="Times New Roman"/>
          <w:sz w:val="24"/>
          <w:szCs w:val="24"/>
        </w:rPr>
        <w:t>Қазақстан Республикасы Үкіметінің шешімі бойынша құрылған заңды тұлғаның</w:t>
      </w:r>
    </w:p>
    <w:p w14:paraId="18BAB71B" w14:textId="77777777" w:rsidR="00D67523" w:rsidRPr="0054115D" w:rsidRDefault="00D67523" w:rsidP="00D67523">
      <w:pPr>
        <w:pStyle w:val="a3"/>
        <w:jc w:val="center"/>
        <w:rPr>
          <w:rFonts w:ascii="Times New Roman" w:hAnsi="Times New Roman" w:cs="Times New Roman"/>
          <w:sz w:val="24"/>
          <w:szCs w:val="24"/>
        </w:rPr>
      </w:pPr>
    </w:p>
    <w:p w14:paraId="4E0F50C3" w14:textId="43E2FC1A" w:rsidR="00D67523" w:rsidRPr="0054115D" w:rsidRDefault="00D67523" w:rsidP="00D67523">
      <w:pPr>
        <w:pStyle w:val="a3"/>
        <w:jc w:val="both"/>
        <w:rPr>
          <w:rFonts w:ascii="Times New Roman" w:hAnsi="Times New Roman" w:cs="Times New Roman"/>
          <w:sz w:val="24"/>
          <w:szCs w:val="24"/>
        </w:rPr>
      </w:pPr>
      <w:r w:rsidRPr="0054115D">
        <w:rPr>
          <w:rFonts w:ascii="Times New Roman" w:hAnsi="Times New Roman" w:cs="Times New Roman"/>
          <w:sz w:val="24"/>
          <w:szCs w:val="24"/>
        </w:rPr>
        <w:t>______________________________________________________________________________</w:t>
      </w:r>
    </w:p>
    <w:p w14:paraId="5CE9E5B9" w14:textId="597332EC" w:rsidR="00D67523" w:rsidRPr="0054115D" w:rsidRDefault="00D67523" w:rsidP="00D67523">
      <w:pPr>
        <w:pStyle w:val="a3"/>
        <w:jc w:val="center"/>
        <w:rPr>
          <w:rFonts w:ascii="Times New Roman" w:hAnsi="Times New Roman" w:cs="Times New Roman"/>
          <w:sz w:val="24"/>
          <w:szCs w:val="24"/>
        </w:rPr>
      </w:pPr>
      <w:r w:rsidRPr="0054115D">
        <w:rPr>
          <w:rFonts w:ascii="Times New Roman" w:hAnsi="Times New Roman" w:cs="Times New Roman"/>
          <w:sz w:val="24"/>
          <w:szCs w:val="24"/>
        </w:rPr>
        <w:t xml:space="preserve">бизнес-сәйкестендіру нөмірі </w:t>
      </w:r>
      <w:r w:rsidR="00BA5149" w:rsidRPr="0054115D">
        <w:rPr>
          <w:rFonts w:ascii="Times New Roman" w:hAnsi="Times New Roman" w:cs="Times New Roman"/>
          <w:sz w:val="24"/>
          <w:szCs w:val="24"/>
        </w:rPr>
        <w:t>Қазақстан Республикасы Үкіметінің шешімі бойынша құрылған заңды тұлғаның</w:t>
      </w:r>
    </w:p>
    <w:p w14:paraId="06141EDF" w14:textId="77777777" w:rsidR="00D67523" w:rsidRPr="0054115D" w:rsidRDefault="00D67523" w:rsidP="00D67523">
      <w:pPr>
        <w:pStyle w:val="a3"/>
        <w:jc w:val="both"/>
        <w:rPr>
          <w:rFonts w:ascii="Times New Roman" w:hAnsi="Times New Roman" w:cs="Times New Roman"/>
          <w:sz w:val="24"/>
          <w:szCs w:val="24"/>
        </w:rPr>
      </w:pPr>
    </w:p>
    <w:tbl>
      <w:tblPr>
        <w:tblW w:w="5000" w:type="pct"/>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57"/>
        <w:gridCol w:w="2176"/>
        <w:gridCol w:w="1758"/>
        <w:gridCol w:w="2176"/>
        <w:gridCol w:w="1760"/>
      </w:tblGrid>
      <w:tr w:rsidR="00BA5149" w:rsidRPr="0054115D" w14:paraId="42E2AF3A" w14:textId="77777777" w:rsidTr="00126956">
        <w:trPr>
          <w:trHeight w:val="30"/>
          <w:tblCellSpacing w:w="0" w:type="auto"/>
        </w:trPr>
        <w:tc>
          <w:tcPr>
            <w:tcW w:w="913" w:type="pct"/>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14:paraId="41311436" w14:textId="77777777" w:rsidR="00BA5149" w:rsidRPr="0054115D" w:rsidRDefault="00BA5149" w:rsidP="00BA5149">
            <w:pPr>
              <w:pStyle w:val="a3"/>
              <w:jc w:val="center"/>
              <w:rPr>
                <w:rFonts w:ascii="Times New Roman" w:hAnsi="Times New Roman" w:cs="Times New Roman"/>
                <w:sz w:val="24"/>
                <w:szCs w:val="24"/>
              </w:rPr>
            </w:pPr>
            <w:bookmarkStart w:id="3" w:name="z82"/>
            <w:r w:rsidRPr="0054115D">
              <w:rPr>
                <w:rFonts w:ascii="Times New Roman" w:hAnsi="Times New Roman" w:cs="Times New Roman"/>
                <w:sz w:val="24"/>
                <w:szCs w:val="24"/>
              </w:rPr>
              <w:t>№</w:t>
            </w:r>
          </w:p>
          <w:p w14:paraId="12E13D54" w14:textId="77777777" w:rsidR="00BA5149" w:rsidRPr="0054115D" w:rsidRDefault="00BA5149" w:rsidP="00BA5149">
            <w:pPr>
              <w:pStyle w:val="a3"/>
              <w:jc w:val="center"/>
              <w:rPr>
                <w:rFonts w:ascii="Times New Roman" w:hAnsi="Times New Roman" w:cs="Times New Roman"/>
                <w:sz w:val="24"/>
                <w:szCs w:val="24"/>
              </w:rPr>
            </w:pPr>
          </w:p>
          <w:p w14:paraId="5D678A6B" w14:textId="77777777" w:rsidR="00BA5149" w:rsidRPr="0054115D" w:rsidRDefault="00BA5149" w:rsidP="00BA5149">
            <w:pPr>
              <w:pStyle w:val="a3"/>
              <w:jc w:val="center"/>
              <w:rPr>
                <w:rFonts w:ascii="Times New Roman" w:hAnsi="Times New Roman" w:cs="Times New Roman"/>
                <w:sz w:val="24"/>
                <w:szCs w:val="24"/>
              </w:rPr>
            </w:pPr>
          </w:p>
        </w:tc>
        <w:bookmarkEnd w:id="3"/>
        <w:tc>
          <w:tcPr>
            <w:tcW w:w="2043"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60515" w14:textId="77777777" w:rsidR="00BA5149" w:rsidRPr="0054115D" w:rsidRDefault="00BA5149"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Жеке тұлға бойынша мәліметтер</w:t>
            </w:r>
          </w:p>
        </w:tc>
        <w:tc>
          <w:tcPr>
            <w:tcW w:w="204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DEB24" w14:textId="77777777" w:rsidR="00BA5149" w:rsidRPr="0054115D" w:rsidRDefault="00BA5149"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Жарнаны, аударымды, төлемді жүзеге асырған тұлға</w:t>
            </w:r>
          </w:p>
        </w:tc>
      </w:tr>
      <w:tr w:rsidR="00BA5149" w:rsidRPr="0054115D" w14:paraId="2174125D" w14:textId="77777777" w:rsidTr="00126956">
        <w:trPr>
          <w:trHeight w:val="30"/>
          <w:tblCellSpacing w:w="0" w:type="auto"/>
        </w:trPr>
        <w:tc>
          <w:tcPr>
            <w:tcW w:w="913" w:type="pct"/>
            <w:vMerge/>
            <w:tcBorders>
              <w:left w:val="single" w:sz="4" w:space="0" w:color="auto"/>
              <w:bottom w:val="single" w:sz="4" w:space="0" w:color="auto"/>
              <w:right w:val="single" w:sz="4" w:space="0" w:color="auto"/>
            </w:tcBorders>
            <w:tcMar>
              <w:top w:w="15" w:type="dxa"/>
              <w:left w:w="15" w:type="dxa"/>
              <w:bottom w:w="15" w:type="dxa"/>
              <w:right w:w="15" w:type="dxa"/>
            </w:tcMar>
            <w:vAlign w:val="center"/>
          </w:tcPr>
          <w:p w14:paraId="133D55E0" w14:textId="77777777" w:rsidR="00BA5149" w:rsidRPr="0054115D" w:rsidRDefault="00BA5149" w:rsidP="00BA5149">
            <w:pPr>
              <w:pStyle w:val="a3"/>
              <w:jc w:val="center"/>
              <w:rPr>
                <w:rFonts w:ascii="Times New Roman" w:hAnsi="Times New Roman" w:cs="Times New Roman"/>
                <w:sz w:val="24"/>
                <w:szCs w:val="24"/>
              </w:rPr>
            </w:pPr>
          </w:p>
        </w:tc>
        <w:tc>
          <w:tcPr>
            <w:tcW w:w="11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41BD0" w14:textId="77777777" w:rsidR="00BA5149" w:rsidRPr="0054115D" w:rsidRDefault="00BA5149"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жеке сәйкестендіру нөмірі</w:t>
            </w:r>
          </w:p>
        </w:tc>
        <w:tc>
          <w:tcPr>
            <w:tcW w:w="91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BBF33" w14:textId="77777777" w:rsidR="00BA5149" w:rsidRPr="0054115D" w:rsidRDefault="00BA5149"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тегі, аты, әкесінің аты (бар болса)</w:t>
            </w:r>
          </w:p>
        </w:tc>
        <w:tc>
          <w:tcPr>
            <w:tcW w:w="11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62C9B1" w14:textId="77777777" w:rsidR="00BA5149" w:rsidRPr="0054115D" w:rsidRDefault="00BA5149" w:rsidP="00BA5149">
            <w:pPr>
              <w:pStyle w:val="a3"/>
              <w:jc w:val="center"/>
              <w:rPr>
                <w:rFonts w:ascii="Times New Roman" w:hAnsi="Times New Roman" w:cs="Times New Roman"/>
                <w:sz w:val="24"/>
                <w:szCs w:val="24"/>
              </w:rPr>
            </w:pPr>
            <w:bookmarkStart w:id="4" w:name="z89"/>
            <w:r w:rsidRPr="0054115D">
              <w:rPr>
                <w:rFonts w:ascii="Times New Roman" w:hAnsi="Times New Roman" w:cs="Times New Roman"/>
                <w:sz w:val="24"/>
                <w:szCs w:val="24"/>
              </w:rPr>
              <w:t>жеке тұлға/</w:t>
            </w:r>
          </w:p>
          <w:bookmarkEnd w:id="4"/>
          <w:p w14:paraId="43E04DB0" w14:textId="77777777" w:rsidR="00BA5149" w:rsidRPr="0054115D" w:rsidRDefault="00BA5149"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бизнес-сәйкестендіру нөмірі</w:t>
            </w:r>
          </w:p>
        </w:tc>
        <w:tc>
          <w:tcPr>
            <w:tcW w:w="91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11303B" w14:textId="77777777" w:rsidR="00BA5149" w:rsidRPr="0054115D" w:rsidRDefault="00BA5149"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атауы/ тегі, аты, әкесінің аты (бар болса)</w:t>
            </w:r>
          </w:p>
        </w:tc>
      </w:tr>
      <w:tr w:rsidR="00F45046" w:rsidRPr="0054115D" w14:paraId="360869C0" w14:textId="77777777" w:rsidTr="00BA5149">
        <w:trPr>
          <w:trHeight w:val="30"/>
          <w:tblCellSpacing w:w="0" w:type="auto"/>
        </w:trPr>
        <w:tc>
          <w:tcPr>
            <w:tcW w:w="91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145D5" w14:textId="77777777" w:rsidR="00F45046" w:rsidRPr="0054115D" w:rsidRDefault="00F45046" w:rsidP="00BA5149">
            <w:pPr>
              <w:pStyle w:val="a3"/>
              <w:jc w:val="center"/>
              <w:rPr>
                <w:rFonts w:ascii="Times New Roman" w:hAnsi="Times New Roman" w:cs="Times New Roman"/>
                <w:sz w:val="24"/>
                <w:szCs w:val="24"/>
              </w:rPr>
            </w:pPr>
            <w:bookmarkStart w:id="5" w:name="z93"/>
            <w:r w:rsidRPr="0054115D">
              <w:rPr>
                <w:rFonts w:ascii="Times New Roman" w:hAnsi="Times New Roman" w:cs="Times New Roman"/>
                <w:sz w:val="24"/>
                <w:szCs w:val="24"/>
              </w:rPr>
              <w:t>1</w:t>
            </w:r>
          </w:p>
        </w:tc>
        <w:bookmarkEnd w:id="5"/>
        <w:tc>
          <w:tcPr>
            <w:tcW w:w="11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10A98"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2</w:t>
            </w:r>
          </w:p>
        </w:tc>
        <w:tc>
          <w:tcPr>
            <w:tcW w:w="91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039C4"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3</w:t>
            </w:r>
          </w:p>
        </w:tc>
        <w:tc>
          <w:tcPr>
            <w:tcW w:w="11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4F828"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4</w:t>
            </w:r>
          </w:p>
        </w:tc>
        <w:tc>
          <w:tcPr>
            <w:tcW w:w="91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0FC36"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5</w:t>
            </w:r>
          </w:p>
        </w:tc>
      </w:tr>
    </w:tbl>
    <w:p w14:paraId="534B5542" w14:textId="77777777" w:rsidR="00BA5149" w:rsidRPr="0054115D" w:rsidRDefault="00F45046" w:rsidP="00D67523">
      <w:pPr>
        <w:pStyle w:val="a3"/>
        <w:jc w:val="both"/>
        <w:rPr>
          <w:rFonts w:ascii="Times New Roman" w:hAnsi="Times New Roman" w:cs="Times New Roman"/>
          <w:sz w:val="24"/>
          <w:szCs w:val="24"/>
        </w:rPr>
      </w:pPr>
      <w:bookmarkStart w:id="6" w:name="z105"/>
      <w:r w:rsidRPr="0054115D">
        <w:rPr>
          <w:rFonts w:ascii="Times New Roman" w:hAnsi="Times New Roman" w:cs="Times New Roman"/>
          <w:sz w:val="24"/>
          <w:szCs w:val="24"/>
        </w:rPr>
        <w:t xml:space="preserve">      </w:t>
      </w:r>
    </w:p>
    <w:p w14:paraId="572825AA" w14:textId="65FA6D98" w:rsidR="00F45046" w:rsidRPr="0054115D" w:rsidRDefault="00F45046" w:rsidP="00D67523">
      <w:pPr>
        <w:pStyle w:val="a3"/>
        <w:jc w:val="both"/>
        <w:rPr>
          <w:rFonts w:ascii="Times New Roman" w:hAnsi="Times New Roman" w:cs="Times New Roman"/>
          <w:sz w:val="24"/>
          <w:szCs w:val="24"/>
        </w:rPr>
      </w:pPr>
      <w:r w:rsidRPr="0054115D">
        <w:rPr>
          <w:rFonts w:ascii="Times New Roman" w:hAnsi="Times New Roman" w:cs="Times New Roman"/>
          <w:sz w:val="24"/>
          <w:szCs w:val="24"/>
        </w:rPr>
        <w:t>Кестенің жалғасы</w:t>
      </w:r>
    </w:p>
    <w:p w14:paraId="26D69815" w14:textId="77777777" w:rsidR="00BA5149" w:rsidRPr="0054115D" w:rsidRDefault="00BA5149" w:rsidP="00D67523">
      <w:pPr>
        <w:pStyle w:val="a3"/>
        <w:jc w:val="both"/>
        <w:rPr>
          <w:rFonts w:ascii="Times New Roman" w:hAnsi="Times New Roman" w:cs="Times New Roman"/>
          <w:sz w:val="24"/>
          <w:szCs w:val="24"/>
        </w:rPr>
      </w:pPr>
    </w:p>
    <w:tbl>
      <w:tblPr>
        <w:tblW w:w="5000" w:type="pct"/>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06"/>
        <w:gridCol w:w="2407"/>
        <w:gridCol w:w="2407"/>
        <w:gridCol w:w="2407"/>
      </w:tblGrid>
      <w:tr w:rsidR="00F45046" w:rsidRPr="0054115D" w14:paraId="72E17F03" w14:textId="77777777" w:rsidTr="00BA5149">
        <w:trPr>
          <w:trHeight w:val="30"/>
          <w:tblCellSpacing w:w="0" w:type="auto"/>
        </w:trPr>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9C2A6" w14:textId="77777777" w:rsidR="00F45046" w:rsidRPr="0054115D" w:rsidRDefault="00F45046" w:rsidP="00BA5149">
            <w:pPr>
              <w:pStyle w:val="a3"/>
              <w:jc w:val="center"/>
              <w:rPr>
                <w:rFonts w:ascii="Times New Roman" w:hAnsi="Times New Roman" w:cs="Times New Roman"/>
                <w:sz w:val="24"/>
                <w:szCs w:val="24"/>
              </w:rPr>
            </w:pPr>
            <w:bookmarkStart w:id="7" w:name="z106"/>
            <w:bookmarkEnd w:id="6"/>
            <w:r w:rsidRPr="0054115D">
              <w:rPr>
                <w:rFonts w:ascii="Times New Roman" w:hAnsi="Times New Roman" w:cs="Times New Roman"/>
                <w:sz w:val="24"/>
                <w:szCs w:val="24"/>
              </w:rPr>
              <w:t>Төлем мақсатының коды</w:t>
            </w:r>
          </w:p>
        </w:tc>
        <w:bookmarkEnd w:id="7"/>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D369E"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Жарнаның, аударымның, олар бойынша төлемдердің және (немесе) өсімпұлдардың төленген күні</w:t>
            </w:r>
          </w:p>
        </w:tc>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551CD9"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Кезең</w:t>
            </w:r>
          </w:p>
        </w:tc>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07550"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Жарналардың, аударымдардың, төлемдердің және (немесе) олар бойынша өсімпұлдардың теңгедегі сомасы</w:t>
            </w:r>
          </w:p>
        </w:tc>
      </w:tr>
      <w:tr w:rsidR="00F45046" w:rsidRPr="0054115D" w14:paraId="44FB8E98" w14:textId="77777777" w:rsidTr="00BA5149">
        <w:trPr>
          <w:trHeight w:val="30"/>
          <w:tblCellSpacing w:w="0" w:type="auto"/>
        </w:trPr>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28728" w14:textId="77777777" w:rsidR="00F45046" w:rsidRPr="0054115D" w:rsidRDefault="00F45046" w:rsidP="00BA5149">
            <w:pPr>
              <w:pStyle w:val="a3"/>
              <w:jc w:val="center"/>
              <w:rPr>
                <w:rFonts w:ascii="Times New Roman" w:hAnsi="Times New Roman" w:cs="Times New Roman"/>
                <w:sz w:val="24"/>
                <w:szCs w:val="24"/>
              </w:rPr>
            </w:pPr>
            <w:bookmarkStart w:id="8" w:name="z111"/>
            <w:r w:rsidRPr="0054115D">
              <w:rPr>
                <w:rFonts w:ascii="Times New Roman" w:hAnsi="Times New Roman" w:cs="Times New Roman"/>
                <w:sz w:val="24"/>
                <w:szCs w:val="24"/>
              </w:rPr>
              <w:t>6</w:t>
            </w:r>
          </w:p>
        </w:tc>
        <w:bookmarkEnd w:id="8"/>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7E71E"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7</w:t>
            </w:r>
          </w:p>
        </w:tc>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A3EB8"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8</w:t>
            </w:r>
          </w:p>
        </w:tc>
        <w:tc>
          <w:tcPr>
            <w:tcW w:w="1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4E400" w14:textId="77777777" w:rsidR="00F45046" w:rsidRPr="0054115D" w:rsidRDefault="00F45046" w:rsidP="00BA5149">
            <w:pPr>
              <w:pStyle w:val="a3"/>
              <w:jc w:val="center"/>
              <w:rPr>
                <w:rFonts w:ascii="Times New Roman" w:hAnsi="Times New Roman" w:cs="Times New Roman"/>
                <w:sz w:val="24"/>
                <w:szCs w:val="24"/>
              </w:rPr>
            </w:pPr>
            <w:r w:rsidRPr="0054115D">
              <w:rPr>
                <w:rFonts w:ascii="Times New Roman" w:hAnsi="Times New Roman" w:cs="Times New Roman"/>
                <w:sz w:val="24"/>
                <w:szCs w:val="24"/>
              </w:rPr>
              <w:t>9</w:t>
            </w:r>
          </w:p>
        </w:tc>
      </w:tr>
    </w:tbl>
    <w:p w14:paraId="38847ADB" w14:textId="77777777" w:rsidR="00BA5149" w:rsidRPr="0054115D" w:rsidRDefault="00BA5149" w:rsidP="00D67523">
      <w:pPr>
        <w:pStyle w:val="a3"/>
        <w:jc w:val="both"/>
        <w:rPr>
          <w:rFonts w:ascii="Times New Roman" w:hAnsi="Times New Roman" w:cs="Times New Roman"/>
          <w:sz w:val="24"/>
          <w:szCs w:val="24"/>
        </w:rPr>
      </w:pPr>
      <w:bookmarkStart w:id="9" w:name="z126"/>
    </w:p>
    <w:p w14:paraId="5E377357" w14:textId="7C9C3E4F" w:rsidR="00F45046" w:rsidRPr="0054115D" w:rsidRDefault="00F45046" w:rsidP="00BA5149">
      <w:pPr>
        <w:pStyle w:val="a3"/>
        <w:ind w:firstLine="708"/>
        <w:jc w:val="both"/>
        <w:rPr>
          <w:rFonts w:ascii="Times New Roman" w:hAnsi="Times New Roman" w:cs="Times New Roman"/>
          <w:sz w:val="24"/>
          <w:szCs w:val="24"/>
        </w:rPr>
      </w:pPr>
      <w:r w:rsidRPr="0054115D">
        <w:rPr>
          <w:rFonts w:ascii="Times New Roman" w:hAnsi="Times New Roman" w:cs="Times New Roman"/>
          <w:sz w:val="24"/>
          <w:szCs w:val="24"/>
        </w:rPr>
        <w:t>Ескертпе: * жеке тұлғалар туралы ұсынылатын мәліметтерге деректер жатады:</w:t>
      </w:r>
    </w:p>
    <w:p w14:paraId="1050CB0B" w14:textId="77419980" w:rsidR="00F45046" w:rsidRPr="0054115D" w:rsidRDefault="00F45046" w:rsidP="00BA5149">
      <w:pPr>
        <w:pStyle w:val="a3"/>
        <w:ind w:firstLine="708"/>
        <w:jc w:val="both"/>
        <w:rPr>
          <w:rFonts w:ascii="Times New Roman" w:hAnsi="Times New Roman" w:cs="Times New Roman"/>
          <w:sz w:val="24"/>
          <w:szCs w:val="24"/>
        </w:rPr>
      </w:pPr>
      <w:bookmarkStart w:id="10" w:name="z127"/>
      <w:bookmarkEnd w:id="9"/>
      <w:r w:rsidRPr="0054115D">
        <w:rPr>
          <w:rFonts w:ascii="Times New Roman" w:hAnsi="Times New Roman" w:cs="Times New Roman"/>
          <w:sz w:val="24"/>
          <w:szCs w:val="24"/>
        </w:rPr>
        <w:t xml:space="preserve">Қазақстан Республикасының Заңына сәйкес міндетті әлеуметтік медициналық сақтандыруға міндетті жарналар мен аударымдар және (немесе) олар бойынша өсімпұлдар бойынша </w:t>
      </w:r>
      <w:r w:rsidR="00BA5149" w:rsidRPr="0054115D">
        <w:rPr>
          <w:rFonts w:ascii="Times New Roman" w:hAnsi="Times New Roman" w:cs="Times New Roman"/>
          <w:sz w:val="24"/>
          <w:szCs w:val="24"/>
        </w:rPr>
        <w:t xml:space="preserve">                            </w:t>
      </w:r>
      <w:proofErr w:type="gramStart"/>
      <w:r w:rsidR="00BA5149" w:rsidRPr="0054115D">
        <w:rPr>
          <w:rFonts w:ascii="Times New Roman" w:hAnsi="Times New Roman" w:cs="Times New Roman"/>
          <w:sz w:val="24"/>
          <w:szCs w:val="24"/>
        </w:rPr>
        <w:t xml:space="preserve">   «</w:t>
      </w:r>
      <w:proofErr w:type="gramEnd"/>
      <w:r w:rsidRPr="0054115D">
        <w:rPr>
          <w:rFonts w:ascii="Times New Roman" w:hAnsi="Times New Roman" w:cs="Times New Roman"/>
          <w:sz w:val="24"/>
          <w:szCs w:val="24"/>
        </w:rPr>
        <w:t>Міндетті әлеуметтік медициналық сақтандыру туралы</w:t>
      </w:r>
      <w:r w:rsidR="00BA5149" w:rsidRPr="0054115D">
        <w:rPr>
          <w:rFonts w:ascii="Times New Roman" w:hAnsi="Times New Roman" w:cs="Times New Roman"/>
          <w:sz w:val="24"/>
          <w:szCs w:val="24"/>
        </w:rPr>
        <w:t>»</w:t>
      </w:r>
      <w:r w:rsidRPr="0054115D">
        <w:rPr>
          <w:rFonts w:ascii="Times New Roman" w:hAnsi="Times New Roman" w:cs="Times New Roman"/>
          <w:sz w:val="24"/>
          <w:szCs w:val="24"/>
        </w:rPr>
        <w:t>;</w:t>
      </w:r>
    </w:p>
    <w:p w14:paraId="068A10D5" w14:textId="150FDFCE" w:rsidR="00F45046" w:rsidRPr="0054115D" w:rsidRDefault="00F45046" w:rsidP="00BA5149">
      <w:pPr>
        <w:pStyle w:val="a3"/>
        <w:ind w:firstLine="708"/>
        <w:jc w:val="both"/>
        <w:rPr>
          <w:rFonts w:ascii="Times New Roman" w:hAnsi="Times New Roman" w:cs="Times New Roman"/>
          <w:sz w:val="24"/>
          <w:szCs w:val="24"/>
        </w:rPr>
      </w:pPr>
      <w:bookmarkStart w:id="11" w:name="z128"/>
      <w:bookmarkEnd w:id="10"/>
      <w:r w:rsidRPr="0054115D">
        <w:rPr>
          <w:rFonts w:ascii="Times New Roman" w:hAnsi="Times New Roman" w:cs="Times New Roman"/>
          <w:sz w:val="24"/>
          <w:szCs w:val="24"/>
        </w:rPr>
        <w:t xml:space="preserve">міндетті зейнетақы жарналары, міндетті кәсіптік зейнетақы жарналары және (немесе) олар бойынша өсімпұлдар бойынша, сондай-ақ Қазақстан Республикасының Әлеуметтік кодексіне сәйкес зейнетақы төлемдері бойынша; </w:t>
      </w:r>
    </w:p>
    <w:p w14:paraId="79B478D1" w14:textId="2AAAAAD4" w:rsidR="00F45046" w:rsidRPr="0054115D" w:rsidRDefault="00F45046" w:rsidP="00BA5149">
      <w:pPr>
        <w:pStyle w:val="a3"/>
        <w:ind w:firstLine="708"/>
        <w:jc w:val="both"/>
        <w:rPr>
          <w:rFonts w:ascii="Times New Roman" w:hAnsi="Times New Roman" w:cs="Times New Roman"/>
          <w:sz w:val="24"/>
          <w:szCs w:val="24"/>
        </w:rPr>
      </w:pPr>
      <w:bookmarkStart w:id="12" w:name="z129"/>
      <w:bookmarkEnd w:id="11"/>
      <w:r w:rsidRPr="0054115D">
        <w:rPr>
          <w:rFonts w:ascii="Times New Roman" w:hAnsi="Times New Roman" w:cs="Times New Roman"/>
          <w:sz w:val="24"/>
          <w:szCs w:val="24"/>
        </w:rPr>
        <w:t>зейнетақы төлемдерін алушыларға мемлекет кепілдік берген, Бірыңғай жинақтаушы зейнетақы қорындағы міндетті зейнетақы жарналарының, міндетті кәсіптік зейнетақы жарналарының сақталуы жөніндегі төленген сомалар бойынша алушының зейнетақы төлемдерін алу құқығына ие болған кездегі инфляция деңгейін ескере отырып, нақты енгізілген міндетті және (немесе) кәсіптік зейнетақы жарналары мөлшерінде. төлемдер;</w:t>
      </w:r>
    </w:p>
    <w:p w14:paraId="1B8BE808" w14:textId="70684D12" w:rsidR="00F45046" w:rsidRPr="0054115D" w:rsidRDefault="00F45046" w:rsidP="00BA5149">
      <w:pPr>
        <w:pStyle w:val="a3"/>
        <w:ind w:firstLine="708"/>
        <w:jc w:val="both"/>
        <w:rPr>
          <w:rFonts w:ascii="Times New Roman" w:hAnsi="Times New Roman" w:cs="Times New Roman"/>
          <w:sz w:val="24"/>
          <w:szCs w:val="24"/>
        </w:rPr>
      </w:pPr>
      <w:bookmarkStart w:id="13" w:name="z130"/>
      <w:bookmarkEnd w:id="12"/>
      <w:r w:rsidRPr="0054115D">
        <w:rPr>
          <w:rFonts w:ascii="Times New Roman" w:hAnsi="Times New Roman" w:cs="Times New Roman"/>
          <w:sz w:val="24"/>
          <w:szCs w:val="24"/>
        </w:rPr>
        <w:t xml:space="preserve">Қазақстан Республикасының Әлеуметтік кодексіне сәйкес әлеуметтік аударымдар және (немесе) олар бойынша өсімпұлдар, сондай-ақ әлеуметтік төлемдер бойынша; </w:t>
      </w:r>
    </w:p>
    <w:p w14:paraId="6151495B" w14:textId="6C61A55F" w:rsidR="00F45046" w:rsidRPr="0054115D" w:rsidRDefault="00F45046" w:rsidP="00BA5149">
      <w:pPr>
        <w:pStyle w:val="a3"/>
        <w:ind w:firstLine="708"/>
        <w:jc w:val="both"/>
        <w:rPr>
          <w:rFonts w:ascii="Times New Roman" w:hAnsi="Times New Roman" w:cs="Times New Roman"/>
          <w:sz w:val="24"/>
          <w:szCs w:val="24"/>
        </w:rPr>
      </w:pPr>
      <w:bookmarkStart w:id="14" w:name="z131"/>
      <w:bookmarkEnd w:id="13"/>
      <w:r w:rsidRPr="0054115D">
        <w:rPr>
          <w:rFonts w:ascii="Times New Roman" w:hAnsi="Times New Roman" w:cs="Times New Roman"/>
          <w:sz w:val="24"/>
          <w:szCs w:val="24"/>
        </w:rPr>
        <w:t>мынадай әлеуметтік төлемдер (жәрдемақылар) бойынша:</w:t>
      </w:r>
    </w:p>
    <w:p w14:paraId="067808B8" w14:textId="50655E9E" w:rsidR="00F45046" w:rsidRPr="0054115D" w:rsidRDefault="00BA5149" w:rsidP="00BA5149">
      <w:pPr>
        <w:pStyle w:val="a3"/>
        <w:ind w:firstLine="708"/>
        <w:jc w:val="both"/>
        <w:rPr>
          <w:rFonts w:ascii="Times New Roman" w:hAnsi="Times New Roman" w:cs="Times New Roman"/>
          <w:sz w:val="24"/>
          <w:szCs w:val="24"/>
        </w:rPr>
      </w:pPr>
      <w:bookmarkStart w:id="15" w:name="z132"/>
      <w:bookmarkEnd w:id="14"/>
      <w:r w:rsidRPr="0054115D">
        <w:rPr>
          <w:rFonts w:ascii="Times New Roman" w:hAnsi="Times New Roman" w:cs="Times New Roman"/>
          <w:sz w:val="24"/>
          <w:szCs w:val="24"/>
        </w:rPr>
        <w:t>ж</w:t>
      </w:r>
      <w:r w:rsidR="00F45046" w:rsidRPr="0054115D">
        <w:rPr>
          <w:rFonts w:ascii="Times New Roman" w:hAnsi="Times New Roman" w:cs="Times New Roman"/>
          <w:sz w:val="24"/>
          <w:szCs w:val="24"/>
        </w:rPr>
        <w:t>сотталғандарға берілетін әлеуметтік жәрдемақылар;</w:t>
      </w:r>
    </w:p>
    <w:p w14:paraId="45F33A75" w14:textId="45B6422A" w:rsidR="00F45046" w:rsidRPr="0054115D" w:rsidRDefault="00F45046" w:rsidP="00BA5149">
      <w:pPr>
        <w:pStyle w:val="a3"/>
        <w:ind w:firstLine="708"/>
        <w:jc w:val="both"/>
        <w:rPr>
          <w:rFonts w:ascii="Times New Roman" w:hAnsi="Times New Roman" w:cs="Times New Roman"/>
          <w:sz w:val="24"/>
          <w:szCs w:val="24"/>
        </w:rPr>
      </w:pPr>
      <w:bookmarkStart w:id="16" w:name="z133"/>
      <w:bookmarkEnd w:id="15"/>
      <w:r w:rsidRPr="0054115D">
        <w:rPr>
          <w:rFonts w:ascii="Times New Roman" w:hAnsi="Times New Roman" w:cs="Times New Roman"/>
          <w:sz w:val="24"/>
          <w:szCs w:val="24"/>
        </w:rPr>
        <w:t>мемлекеттік арнайы жәрдемақылар;</w:t>
      </w:r>
    </w:p>
    <w:p w14:paraId="1F167C83" w14:textId="7C1518CD" w:rsidR="00F45046" w:rsidRPr="0054115D" w:rsidRDefault="00F45046" w:rsidP="00BA5149">
      <w:pPr>
        <w:pStyle w:val="a3"/>
        <w:ind w:firstLine="708"/>
        <w:jc w:val="both"/>
        <w:rPr>
          <w:rFonts w:ascii="Times New Roman" w:hAnsi="Times New Roman" w:cs="Times New Roman"/>
          <w:sz w:val="24"/>
          <w:szCs w:val="24"/>
        </w:rPr>
      </w:pPr>
      <w:bookmarkStart w:id="17" w:name="z134"/>
      <w:bookmarkEnd w:id="16"/>
      <w:r w:rsidRPr="0054115D">
        <w:rPr>
          <w:rFonts w:ascii="Times New Roman" w:hAnsi="Times New Roman" w:cs="Times New Roman"/>
          <w:sz w:val="24"/>
          <w:szCs w:val="24"/>
        </w:rPr>
        <w:t>зейнеткерлерді, Ұлы Отан соғысына қатысушыларды және Ұлы Отан соғысы жылдарында алған жарақаты, контузиясы, мертігуі немесе ауруы салдарынан мүгедек адамдарды, Қазақстан Республикасының заңнамалық актілерінде белгіленген мемлекеттік жәрдемақыларды алушыларды жерлеуге берілетін біржолғы төлем;</w:t>
      </w:r>
    </w:p>
    <w:p w14:paraId="3CB3778B" w14:textId="5BEBADD6" w:rsidR="00F45046" w:rsidRPr="0054115D" w:rsidRDefault="00F45046" w:rsidP="00BA5149">
      <w:pPr>
        <w:pStyle w:val="a3"/>
        <w:ind w:firstLine="708"/>
        <w:jc w:val="both"/>
        <w:rPr>
          <w:rFonts w:ascii="Times New Roman" w:hAnsi="Times New Roman" w:cs="Times New Roman"/>
          <w:sz w:val="24"/>
          <w:szCs w:val="24"/>
        </w:rPr>
      </w:pPr>
      <w:bookmarkStart w:id="18" w:name="z135"/>
      <w:bookmarkEnd w:id="17"/>
      <w:r w:rsidRPr="0054115D">
        <w:rPr>
          <w:rFonts w:ascii="Times New Roman" w:hAnsi="Times New Roman" w:cs="Times New Roman"/>
          <w:sz w:val="24"/>
          <w:szCs w:val="24"/>
        </w:rPr>
        <w:t>баланың тууына байланысты тағайындалатын және төленетін біржолғы мемлекеттік жәрдемақы;</w:t>
      </w:r>
    </w:p>
    <w:p w14:paraId="4BFDF40D" w14:textId="7B78CDCB" w:rsidR="00F45046" w:rsidRPr="0054115D" w:rsidRDefault="00F45046" w:rsidP="00BA5149">
      <w:pPr>
        <w:pStyle w:val="a3"/>
        <w:ind w:firstLine="708"/>
        <w:jc w:val="both"/>
        <w:rPr>
          <w:rFonts w:ascii="Times New Roman" w:hAnsi="Times New Roman" w:cs="Times New Roman"/>
          <w:sz w:val="24"/>
          <w:szCs w:val="24"/>
        </w:rPr>
      </w:pPr>
      <w:bookmarkStart w:id="19" w:name="z136"/>
      <w:bookmarkEnd w:id="18"/>
      <w:r w:rsidRPr="0054115D">
        <w:rPr>
          <w:rFonts w:ascii="Times New Roman" w:hAnsi="Times New Roman" w:cs="Times New Roman"/>
          <w:sz w:val="24"/>
          <w:szCs w:val="24"/>
        </w:rPr>
        <w:lastRenderedPageBreak/>
        <w:t>бала бір жасқа толғанға дейін оның күтіміне байланысты тағайындалатын және төленетін ай сайынғы мемлекеттік жәрдемақы;</w:t>
      </w:r>
    </w:p>
    <w:p w14:paraId="6888676B" w14:textId="647BE9E4" w:rsidR="00F45046" w:rsidRPr="0054115D" w:rsidRDefault="00F45046" w:rsidP="00BA5149">
      <w:pPr>
        <w:pStyle w:val="a3"/>
        <w:ind w:firstLine="708"/>
        <w:jc w:val="both"/>
        <w:rPr>
          <w:rFonts w:ascii="Times New Roman" w:hAnsi="Times New Roman" w:cs="Times New Roman"/>
          <w:sz w:val="24"/>
          <w:szCs w:val="24"/>
        </w:rPr>
      </w:pPr>
      <w:bookmarkStart w:id="20" w:name="z137"/>
      <w:bookmarkEnd w:id="19"/>
      <w:r w:rsidRPr="0054115D">
        <w:rPr>
          <w:rFonts w:ascii="Times New Roman" w:hAnsi="Times New Roman" w:cs="Times New Roman"/>
          <w:sz w:val="24"/>
          <w:szCs w:val="24"/>
        </w:rPr>
        <w:t>Қазақстан Республикасының заңнамалық актілерінде көзделген экологиялық апат аймақтарында тұратын адамдарға әлеуметтік көмек;</w:t>
      </w:r>
    </w:p>
    <w:p w14:paraId="53F465C3" w14:textId="00C8C77E" w:rsidR="00F45046" w:rsidRPr="0054115D" w:rsidRDefault="00F45046" w:rsidP="00BA5149">
      <w:pPr>
        <w:pStyle w:val="a3"/>
        <w:ind w:firstLine="708"/>
        <w:jc w:val="both"/>
        <w:rPr>
          <w:rFonts w:ascii="Times New Roman" w:hAnsi="Times New Roman" w:cs="Times New Roman"/>
          <w:sz w:val="24"/>
          <w:szCs w:val="24"/>
        </w:rPr>
      </w:pPr>
      <w:bookmarkStart w:id="21" w:name="z138"/>
      <w:bookmarkEnd w:id="20"/>
      <w:r w:rsidRPr="0054115D">
        <w:rPr>
          <w:rFonts w:ascii="Times New Roman" w:hAnsi="Times New Roman" w:cs="Times New Roman"/>
          <w:sz w:val="24"/>
          <w:szCs w:val="24"/>
        </w:rPr>
        <w:t>саяси қуғын-сүргіндерден зардап шеккендер мен зардап шеккендерге Қазақстан Республикасының заңнамалық актілерінде көзделген әлеуметтік төлемдер;</w:t>
      </w:r>
    </w:p>
    <w:p w14:paraId="61F0C746" w14:textId="3199E353" w:rsidR="00F45046" w:rsidRPr="0054115D" w:rsidRDefault="00F45046" w:rsidP="00BA5149">
      <w:pPr>
        <w:pStyle w:val="a3"/>
        <w:ind w:firstLine="708"/>
        <w:jc w:val="both"/>
        <w:rPr>
          <w:rFonts w:ascii="Times New Roman" w:hAnsi="Times New Roman" w:cs="Times New Roman"/>
          <w:sz w:val="24"/>
          <w:szCs w:val="24"/>
        </w:rPr>
      </w:pPr>
      <w:bookmarkStart w:id="22" w:name="z139"/>
      <w:bookmarkEnd w:id="21"/>
      <w:r w:rsidRPr="0054115D">
        <w:rPr>
          <w:rFonts w:ascii="Times New Roman" w:hAnsi="Times New Roman" w:cs="Times New Roman"/>
          <w:sz w:val="24"/>
          <w:szCs w:val="24"/>
        </w:rPr>
        <w:t>төрт және одан да көп бірге тұратын кәмелетке толмаған балалары, оның ішінде орта, техникалық және кәсіптік, орта білімнен кейінгі, жоғары және (немесе) жоғары оқу орнынан кейінгі білім беру ұйымдарында күндізгі бөлімде оқитын балалары бар көп балалы отбасыларға тағайындалатын және төленетін ай сайынғы мемлекеттік жәрдемақы, олар кәмелеттік жасқа толғаннан кейін білім беру ұйымдарын бітіргенге дейін (бірақ жиырма үш жасқа толғанға дейін).;</w:t>
      </w:r>
    </w:p>
    <w:p w14:paraId="6D19B5AC" w14:textId="5EA7F1C3" w:rsidR="00F45046" w:rsidRPr="0054115D" w:rsidRDefault="00F45046" w:rsidP="00BA5149">
      <w:pPr>
        <w:pStyle w:val="a3"/>
        <w:ind w:firstLine="708"/>
        <w:jc w:val="both"/>
        <w:rPr>
          <w:rFonts w:ascii="Times New Roman" w:hAnsi="Times New Roman" w:cs="Times New Roman"/>
          <w:sz w:val="24"/>
          <w:szCs w:val="24"/>
        </w:rPr>
      </w:pPr>
      <w:bookmarkStart w:id="23" w:name="z140"/>
      <w:bookmarkEnd w:id="22"/>
      <w:r w:rsidRPr="0054115D">
        <w:rPr>
          <w:rFonts w:ascii="Times New Roman" w:hAnsi="Times New Roman" w:cs="Times New Roman"/>
          <w:sz w:val="24"/>
          <w:szCs w:val="24"/>
        </w:rPr>
        <w:t xml:space="preserve">алқамен марапатталған көп балалы </w:t>
      </w:r>
      <w:proofErr w:type="spellStart"/>
      <w:r w:rsidRPr="0054115D">
        <w:rPr>
          <w:rFonts w:ascii="Times New Roman" w:hAnsi="Times New Roman" w:cs="Times New Roman"/>
          <w:sz w:val="24"/>
          <w:szCs w:val="24"/>
        </w:rPr>
        <w:t>аналарға</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тағайындалатын</w:t>
      </w:r>
      <w:proofErr w:type="spellEnd"/>
      <w:r w:rsidRPr="0054115D">
        <w:rPr>
          <w:rFonts w:ascii="Times New Roman" w:hAnsi="Times New Roman" w:cs="Times New Roman"/>
          <w:sz w:val="24"/>
          <w:szCs w:val="24"/>
        </w:rPr>
        <w:t xml:space="preserve"> және </w:t>
      </w:r>
      <w:proofErr w:type="spellStart"/>
      <w:r w:rsidRPr="0054115D">
        <w:rPr>
          <w:rFonts w:ascii="Times New Roman" w:hAnsi="Times New Roman" w:cs="Times New Roman"/>
          <w:sz w:val="24"/>
          <w:szCs w:val="24"/>
        </w:rPr>
        <w:t>төленетін</w:t>
      </w:r>
      <w:proofErr w:type="spellEnd"/>
      <w:r w:rsidRPr="0054115D">
        <w:rPr>
          <w:rFonts w:ascii="Times New Roman" w:hAnsi="Times New Roman" w:cs="Times New Roman"/>
          <w:sz w:val="24"/>
          <w:szCs w:val="24"/>
        </w:rPr>
        <w:t xml:space="preserve"> ай </w:t>
      </w:r>
      <w:proofErr w:type="spellStart"/>
      <w:r w:rsidRPr="0054115D">
        <w:rPr>
          <w:rFonts w:ascii="Times New Roman" w:hAnsi="Times New Roman" w:cs="Times New Roman"/>
          <w:sz w:val="24"/>
          <w:szCs w:val="24"/>
        </w:rPr>
        <w:t>сайынғы</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мемлекеттік</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жәрдемақы</w:t>
      </w:r>
      <w:proofErr w:type="spellEnd"/>
      <w:r w:rsidRPr="0054115D">
        <w:rPr>
          <w:rFonts w:ascii="Times New Roman" w:hAnsi="Times New Roman" w:cs="Times New Roman"/>
          <w:sz w:val="24"/>
          <w:szCs w:val="24"/>
        </w:rPr>
        <w:t xml:space="preserve"> </w:t>
      </w:r>
      <w:r w:rsidR="00BA5149" w:rsidRPr="0054115D">
        <w:rPr>
          <w:rFonts w:ascii="Times New Roman" w:hAnsi="Times New Roman" w:cs="Times New Roman"/>
          <w:sz w:val="24"/>
          <w:szCs w:val="24"/>
        </w:rPr>
        <w:t>«</w:t>
      </w:r>
      <w:r w:rsidRPr="0054115D">
        <w:rPr>
          <w:rFonts w:ascii="Times New Roman" w:hAnsi="Times New Roman" w:cs="Times New Roman"/>
          <w:sz w:val="24"/>
          <w:szCs w:val="24"/>
        </w:rPr>
        <w:t xml:space="preserve">Алтын </w:t>
      </w:r>
      <w:proofErr w:type="spellStart"/>
      <w:r w:rsidRPr="0054115D">
        <w:rPr>
          <w:rFonts w:ascii="Times New Roman" w:hAnsi="Times New Roman" w:cs="Times New Roman"/>
          <w:sz w:val="24"/>
          <w:szCs w:val="24"/>
        </w:rPr>
        <w:t>алқа</w:t>
      </w:r>
      <w:proofErr w:type="spellEnd"/>
      <w:r w:rsidR="00BA5149" w:rsidRPr="0054115D">
        <w:rPr>
          <w:rFonts w:ascii="Times New Roman" w:hAnsi="Times New Roman" w:cs="Times New Roman"/>
          <w:sz w:val="24"/>
          <w:szCs w:val="24"/>
        </w:rPr>
        <w:t>»</w:t>
      </w:r>
      <w:r w:rsidRPr="0054115D">
        <w:rPr>
          <w:rFonts w:ascii="Times New Roman" w:hAnsi="Times New Roman" w:cs="Times New Roman"/>
          <w:sz w:val="24"/>
          <w:szCs w:val="24"/>
        </w:rPr>
        <w:t xml:space="preserve">, </w:t>
      </w:r>
      <w:r w:rsidR="00BA5149" w:rsidRPr="0054115D">
        <w:rPr>
          <w:rFonts w:ascii="Times New Roman" w:hAnsi="Times New Roman" w:cs="Times New Roman"/>
          <w:sz w:val="24"/>
          <w:szCs w:val="24"/>
        </w:rPr>
        <w:t>«</w:t>
      </w:r>
      <w:proofErr w:type="spellStart"/>
      <w:r w:rsidRPr="0054115D">
        <w:rPr>
          <w:rFonts w:ascii="Times New Roman" w:hAnsi="Times New Roman" w:cs="Times New Roman"/>
          <w:sz w:val="24"/>
          <w:szCs w:val="24"/>
        </w:rPr>
        <w:t>Күміс</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алқа</w:t>
      </w:r>
      <w:proofErr w:type="spellEnd"/>
      <w:r w:rsidR="00BA5149" w:rsidRPr="0054115D">
        <w:rPr>
          <w:rFonts w:ascii="Times New Roman" w:hAnsi="Times New Roman" w:cs="Times New Roman"/>
          <w:sz w:val="24"/>
          <w:szCs w:val="24"/>
        </w:rPr>
        <w:t>»</w:t>
      </w:r>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немесе</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бұрын</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атақ</w:t>
      </w:r>
      <w:proofErr w:type="spellEnd"/>
      <w:r w:rsidRPr="0054115D">
        <w:rPr>
          <w:rFonts w:ascii="Times New Roman" w:hAnsi="Times New Roman" w:cs="Times New Roman"/>
          <w:sz w:val="24"/>
          <w:szCs w:val="24"/>
        </w:rPr>
        <w:t xml:space="preserve"> алған адамдарға </w:t>
      </w:r>
      <w:r w:rsidR="00BA5149" w:rsidRPr="0054115D">
        <w:rPr>
          <w:rFonts w:ascii="Times New Roman" w:hAnsi="Times New Roman" w:cs="Times New Roman"/>
          <w:sz w:val="24"/>
          <w:szCs w:val="24"/>
        </w:rPr>
        <w:t>«</w:t>
      </w:r>
      <w:r w:rsidRPr="0054115D">
        <w:rPr>
          <w:rFonts w:ascii="Times New Roman" w:hAnsi="Times New Roman" w:cs="Times New Roman"/>
          <w:sz w:val="24"/>
          <w:szCs w:val="24"/>
        </w:rPr>
        <w:t>Батыр ана</w:t>
      </w:r>
      <w:r w:rsidR="00BA5149" w:rsidRPr="0054115D">
        <w:rPr>
          <w:rFonts w:ascii="Times New Roman" w:hAnsi="Times New Roman" w:cs="Times New Roman"/>
          <w:sz w:val="24"/>
          <w:szCs w:val="24"/>
        </w:rPr>
        <w:t>»</w:t>
      </w:r>
      <w:r w:rsidRPr="0054115D">
        <w:rPr>
          <w:rFonts w:ascii="Times New Roman" w:hAnsi="Times New Roman" w:cs="Times New Roman"/>
          <w:sz w:val="24"/>
          <w:szCs w:val="24"/>
        </w:rPr>
        <w:t xml:space="preserve">, ордендермен марапатталған </w:t>
      </w:r>
      <w:r w:rsidR="00BA5149" w:rsidRPr="0054115D">
        <w:rPr>
          <w:rFonts w:ascii="Times New Roman" w:hAnsi="Times New Roman" w:cs="Times New Roman"/>
          <w:sz w:val="24"/>
          <w:szCs w:val="24"/>
        </w:rPr>
        <w:t>«</w:t>
      </w:r>
      <w:r w:rsidRPr="0054115D">
        <w:rPr>
          <w:rFonts w:ascii="Times New Roman" w:hAnsi="Times New Roman" w:cs="Times New Roman"/>
          <w:sz w:val="24"/>
          <w:szCs w:val="24"/>
        </w:rPr>
        <w:t>Ана даңқы</w:t>
      </w:r>
      <w:r w:rsidR="00BA5149" w:rsidRPr="0054115D">
        <w:rPr>
          <w:rFonts w:ascii="Times New Roman" w:hAnsi="Times New Roman" w:cs="Times New Roman"/>
          <w:sz w:val="24"/>
          <w:szCs w:val="24"/>
        </w:rPr>
        <w:t>»</w:t>
      </w:r>
      <w:r w:rsidRPr="0054115D">
        <w:rPr>
          <w:rFonts w:ascii="Times New Roman" w:hAnsi="Times New Roman" w:cs="Times New Roman"/>
          <w:sz w:val="24"/>
          <w:szCs w:val="24"/>
        </w:rPr>
        <w:t xml:space="preserve"> І және ІІ дәрежелі;</w:t>
      </w:r>
    </w:p>
    <w:p w14:paraId="0E5B813F" w14:textId="6BF2B149" w:rsidR="00F45046" w:rsidRPr="0054115D" w:rsidRDefault="00F45046" w:rsidP="00BA5149">
      <w:pPr>
        <w:pStyle w:val="a3"/>
        <w:ind w:firstLine="708"/>
        <w:jc w:val="both"/>
        <w:rPr>
          <w:rFonts w:ascii="Times New Roman" w:hAnsi="Times New Roman" w:cs="Times New Roman"/>
          <w:sz w:val="24"/>
          <w:szCs w:val="24"/>
        </w:rPr>
      </w:pPr>
      <w:bookmarkStart w:id="24" w:name="z141"/>
      <w:bookmarkEnd w:id="23"/>
      <w:r w:rsidRPr="0054115D">
        <w:rPr>
          <w:rFonts w:ascii="Times New Roman" w:hAnsi="Times New Roman" w:cs="Times New Roman"/>
          <w:sz w:val="24"/>
          <w:szCs w:val="24"/>
        </w:rPr>
        <w:t xml:space="preserve">анасына немесе әкесіне, бала асырап </w:t>
      </w:r>
      <w:proofErr w:type="spellStart"/>
      <w:r w:rsidRPr="0054115D">
        <w:rPr>
          <w:rFonts w:ascii="Times New Roman" w:hAnsi="Times New Roman" w:cs="Times New Roman"/>
          <w:sz w:val="24"/>
          <w:szCs w:val="24"/>
        </w:rPr>
        <w:t>алушыға</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тағайындалатын</w:t>
      </w:r>
      <w:proofErr w:type="spellEnd"/>
      <w:r w:rsidRPr="0054115D">
        <w:rPr>
          <w:rFonts w:ascii="Times New Roman" w:hAnsi="Times New Roman" w:cs="Times New Roman"/>
          <w:sz w:val="24"/>
          <w:szCs w:val="24"/>
        </w:rPr>
        <w:t xml:space="preserve"> және </w:t>
      </w:r>
      <w:proofErr w:type="spellStart"/>
      <w:r w:rsidRPr="0054115D">
        <w:rPr>
          <w:rFonts w:ascii="Times New Roman" w:hAnsi="Times New Roman" w:cs="Times New Roman"/>
          <w:sz w:val="24"/>
          <w:szCs w:val="24"/>
        </w:rPr>
        <w:t>төленетін</w:t>
      </w:r>
      <w:proofErr w:type="spellEnd"/>
      <w:r w:rsidRPr="0054115D">
        <w:rPr>
          <w:rFonts w:ascii="Times New Roman" w:hAnsi="Times New Roman" w:cs="Times New Roman"/>
          <w:sz w:val="24"/>
          <w:szCs w:val="24"/>
        </w:rPr>
        <w:t xml:space="preserve"> ай </w:t>
      </w:r>
      <w:proofErr w:type="spellStart"/>
      <w:r w:rsidRPr="0054115D">
        <w:rPr>
          <w:rFonts w:ascii="Times New Roman" w:hAnsi="Times New Roman" w:cs="Times New Roman"/>
          <w:sz w:val="24"/>
          <w:szCs w:val="24"/>
        </w:rPr>
        <w:t>сайынғы</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мемлекеттік</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жәрдемақы</w:t>
      </w:r>
      <w:proofErr w:type="spellEnd"/>
      <w:r w:rsidRPr="0054115D">
        <w:rPr>
          <w:rFonts w:ascii="Times New Roman" w:hAnsi="Times New Roman" w:cs="Times New Roman"/>
          <w:sz w:val="24"/>
          <w:szCs w:val="24"/>
        </w:rPr>
        <w:t xml:space="preserve"> (бала </w:t>
      </w:r>
      <w:proofErr w:type="spellStart"/>
      <w:r w:rsidRPr="0054115D">
        <w:rPr>
          <w:rFonts w:ascii="Times New Roman" w:hAnsi="Times New Roman" w:cs="Times New Roman"/>
          <w:sz w:val="24"/>
          <w:szCs w:val="24"/>
        </w:rPr>
        <w:t>асырап</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алушыға</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мүгедек</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баланы</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мүгедек</w:t>
      </w:r>
      <w:proofErr w:type="spellEnd"/>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балаларды</w:t>
      </w:r>
      <w:proofErr w:type="spellEnd"/>
      <w:r w:rsidRPr="0054115D">
        <w:rPr>
          <w:rFonts w:ascii="Times New Roman" w:hAnsi="Times New Roman" w:cs="Times New Roman"/>
          <w:sz w:val="24"/>
          <w:szCs w:val="24"/>
        </w:rPr>
        <w:t>) тәрбиелеп отырған қорғаншыға (қамқоршыға);</w:t>
      </w:r>
    </w:p>
    <w:p w14:paraId="677A07CE" w14:textId="5888297D" w:rsidR="00F45046" w:rsidRPr="0054115D" w:rsidRDefault="00F45046" w:rsidP="00BA5149">
      <w:pPr>
        <w:pStyle w:val="a3"/>
        <w:ind w:firstLine="708"/>
        <w:jc w:val="both"/>
        <w:rPr>
          <w:rFonts w:ascii="Times New Roman" w:hAnsi="Times New Roman" w:cs="Times New Roman"/>
          <w:sz w:val="24"/>
          <w:szCs w:val="24"/>
        </w:rPr>
      </w:pPr>
      <w:bookmarkStart w:id="25" w:name="z142"/>
      <w:bookmarkEnd w:id="24"/>
      <w:r w:rsidRPr="0054115D">
        <w:rPr>
          <w:rFonts w:ascii="Times New Roman" w:hAnsi="Times New Roman" w:cs="Times New Roman"/>
          <w:sz w:val="24"/>
          <w:szCs w:val="24"/>
        </w:rPr>
        <w:t>бала кезінен бірінші топтағы мүгедек адамның күтіміне байланысты тағайындалатын және төленетін ай сайынғы мемлекеттік жәрдемақы;</w:t>
      </w:r>
    </w:p>
    <w:p w14:paraId="4F8A5356" w14:textId="7AAC96DE" w:rsidR="00F45046" w:rsidRPr="0054115D" w:rsidRDefault="00F45046" w:rsidP="00BA5149">
      <w:pPr>
        <w:pStyle w:val="a3"/>
        <w:ind w:firstLine="708"/>
        <w:jc w:val="both"/>
        <w:rPr>
          <w:rFonts w:ascii="Times New Roman" w:hAnsi="Times New Roman" w:cs="Times New Roman"/>
          <w:sz w:val="24"/>
          <w:szCs w:val="24"/>
        </w:rPr>
      </w:pPr>
      <w:bookmarkStart w:id="26" w:name="z143"/>
      <w:bookmarkEnd w:id="25"/>
      <w:r w:rsidRPr="0054115D">
        <w:rPr>
          <w:rFonts w:ascii="Times New Roman" w:hAnsi="Times New Roman" w:cs="Times New Roman"/>
          <w:sz w:val="24"/>
          <w:szCs w:val="24"/>
        </w:rPr>
        <w:t xml:space="preserve">банкроттықтың салдарынан таратылған заңды тұлғалардың қызметкерлерінің өмірі мен денсаулығына келтірілген зиянды өтеу үшін төлемдерді капиталдандыру мерзімі аяқталғаннан кейін Қазақстан Республикасының азаматтарына ай сайынғы төлемдер. </w:t>
      </w:r>
    </w:p>
    <w:p w14:paraId="08ABDA7E" w14:textId="77777777" w:rsidR="00F45046" w:rsidRPr="0054115D" w:rsidRDefault="00F45046" w:rsidP="00D67523">
      <w:pPr>
        <w:pStyle w:val="a3"/>
        <w:jc w:val="both"/>
        <w:rPr>
          <w:rFonts w:ascii="Times New Roman" w:hAnsi="Times New Roman" w:cs="Times New Roman"/>
          <w:sz w:val="24"/>
          <w:szCs w:val="24"/>
        </w:rPr>
      </w:pPr>
    </w:p>
    <w:p w14:paraId="43E9DBDB" w14:textId="77777777" w:rsidR="00F45046" w:rsidRPr="0054115D" w:rsidRDefault="00F45046" w:rsidP="00D67523">
      <w:pPr>
        <w:pStyle w:val="a3"/>
        <w:jc w:val="both"/>
        <w:rPr>
          <w:rFonts w:ascii="Times New Roman" w:hAnsi="Times New Roman" w:cs="Times New Roman"/>
          <w:sz w:val="24"/>
          <w:szCs w:val="24"/>
        </w:rPr>
      </w:pPr>
    </w:p>
    <w:p w14:paraId="0053CB5D" w14:textId="77777777" w:rsidR="00BA5149" w:rsidRPr="0054115D" w:rsidRDefault="00BA5149" w:rsidP="00D67523">
      <w:pPr>
        <w:pStyle w:val="a3"/>
        <w:jc w:val="both"/>
        <w:rPr>
          <w:rFonts w:ascii="Times New Roman" w:hAnsi="Times New Roman" w:cs="Times New Roman"/>
          <w:sz w:val="24"/>
          <w:szCs w:val="24"/>
        </w:rPr>
      </w:pPr>
    </w:p>
    <w:p w14:paraId="78553BE7" w14:textId="77777777" w:rsidR="00BA5149" w:rsidRPr="0054115D" w:rsidRDefault="00BA5149" w:rsidP="00D67523">
      <w:pPr>
        <w:pStyle w:val="a3"/>
        <w:jc w:val="both"/>
        <w:rPr>
          <w:rFonts w:ascii="Times New Roman" w:hAnsi="Times New Roman" w:cs="Times New Roman"/>
          <w:sz w:val="24"/>
          <w:szCs w:val="24"/>
        </w:rPr>
      </w:pPr>
    </w:p>
    <w:p w14:paraId="785D9AAA" w14:textId="77777777" w:rsidR="00BA5149" w:rsidRPr="0054115D" w:rsidRDefault="00BA5149" w:rsidP="00D67523">
      <w:pPr>
        <w:pStyle w:val="a3"/>
        <w:jc w:val="both"/>
        <w:rPr>
          <w:rFonts w:ascii="Times New Roman" w:hAnsi="Times New Roman" w:cs="Times New Roman"/>
          <w:sz w:val="24"/>
          <w:szCs w:val="24"/>
        </w:rPr>
      </w:pPr>
    </w:p>
    <w:p w14:paraId="2FC79453" w14:textId="77777777" w:rsidR="00BA5149" w:rsidRPr="0054115D" w:rsidRDefault="00BA5149" w:rsidP="00D67523">
      <w:pPr>
        <w:pStyle w:val="a3"/>
        <w:jc w:val="both"/>
        <w:rPr>
          <w:rFonts w:ascii="Times New Roman" w:hAnsi="Times New Roman" w:cs="Times New Roman"/>
          <w:sz w:val="24"/>
          <w:szCs w:val="24"/>
        </w:rPr>
      </w:pPr>
    </w:p>
    <w:p w14:paraId="61BCD435" w14:textId="77777777" w:rsidR="0054115D" w:rsidRPr="0054115D" w:rsidRDefault="0054115D" w:rsidP="00D67523">
      <w:pPr>
        <w:pStyle w:val="a3"/>
        <w:jc w:val="both"/>
        <w:rPr>
          <w:rFonts w:ascii="Times New Roman" w:hAnsi="Times New Roman" w:cs="Times New Roman"/>
          <w:sz w:val="24"/>
          <w:szCs w:val="24"/>
        </w:rPr>
      </w:pPr>
    </w:p>
    <w:p w14:paraId="5AC5AF09" w14:textId="77777777" w:rsidR="0054115D" w:rsidRPr="0054115D" w:rsidRDefault="0054115D" w:rsidP="00D67523">
      <w:pPr>
        <w:pStyle w:val="a3"/>
        <w:jc w:val="both"/>
        <w:rPr>
          <w:rFonts w:ascii="Times New Roman" w:hAnsi="Times New Roman" w:cs="Times New Roman"/>
          <w:sz w:val="24"/>
          <w:szCs w:val="24"/>
        </w:rPr>
      </w:pPr>
    </w:p>
    <w:p w14:paraId="5393CD93" w14:textId="77777777" w:rsidR="0054115D" w:rsidRPr="0054115D" w:rsidRDefault="0054115D" w:rsidP="00D67523">
      <w:pPr>
        <w:pStyle w:val="a3"/>
        <w:jc w:val="both"/>
        <w:rPr>
          <w:rFonts w:ascii="Times New Roman" w:hAnsi="Times New Roman" w:cs="Times New Roman"/>
          <w:sz w:val="24"/>
          <w:szCs w:val="24"/>
        </w:rPr>
      </w:pPr>
    </w:p>
    <w:p w14:paraId="571C30B5" w14:textId="77777777" w:rsidR="0054115D" w:rsidRPr="0054115D" w:rsidRDefault="0054115D" w:rsidP="00D67523">
      <w:pPr>
        <w:pStyle w:val="a3"/>
        <w:jc w:val="both"/>
        <w:rPr>
          <w:rFonts w:ascii="Times New Roman" w:hAnsi="Times New Roman" w:cs="Times New Roman"/>
          <w:sz w:val="24"/>
          <w:szCs w:val="24"/>
        </w:rPr>
      </w:pPr>
    </w:p>
    <w:p w14:paraId="6F0ADD0A" w14:textId="77777777" w:rsidR="0054115D" w:rsidRPr="0054115D" w:rsidRDefault="0054115D" w:rsidP="00D67523">
      <w:pPr>
        <w:pStyle w:val="a3"/>
        <w:jc w:val="both"/>
        <w:rPr>
          <w:rFonts w:ascii="Times New Roman" w:hAnsi="Times New Roman" w:cs="Times New Roman"/>
          <w:sz w:val="24"/>
          <w:szCs w:val="24"/>
        </w:rPr>
      </w:pPr>
    </w:p>
    <w:p w14:paraId="2C469F26" w14:textId="77777777" w:rsidR="0054115D" w:rsidRPr="0054115D" w:rsidRDefault="0054115D" w:rsidP="00D67523">
      <w:pPr>
        <w:pStyle w:val="a3"/>
        <w:jc w:val="both"/>
        <w:rPr>
          <w:rFonts w:ascii="Times New Roman" w:hAnsi="Times New Roman" w:cs="Times New Roman"/>
          <w:sz w:val="24"/>
          <w:szCs w:val="24"/>
        </w:rPr>
      </w:pPr>
    </w:p>
    <w:p w14:paraId="141341AF" w14:textId="77777777" w:rsidR="0054115D" w:rsidRPr="0054115D" w:rsidRDefault="0054115D" w:rsidP="00D67523">
      <w:pPr>
        <w:pStyle w:val="a3"/>
        <w:jc w:val="both"/>
        <w:rPr>
          <w:rFonts w:ascii="Times New Roman" w:hAnsi="Times New Roman" w:cs="Times New Roman"/>
          <w:sz w:val="24"/>
          <w:szCs w:val="24"/>
        </w:rPr>
      </w:pPr>
    </w:p>
    <w:p w14:paraId="3961DC0D" w14:textId="77777777" w:rsidR="0054115D" w:rsidRPr="0054115D" w:rsidRDefault="0054115D" w:rsidP="00D67523">
      <w:pPr>
        <w:pStyle w:val="a3"/>
        <w:jc w:val="both"/>
        <w:rPr>
          <w:rFonts w:ascii="Times New Roman" w:hAnsi="Times New Roman" w:cs="Times New Roman"/>
          <w:sz w:val="24"/>
          <w:szCs w:val="24"/>
        </w:rPr>
      </w:pPr>
    </w:p>
    <w:p w14:paraId="0F912614" w14:textId="77777777" w:rsidR="0054115D" w:rsidRPr="0054115D" w:rsidRDefault="0054115D" w:rsidP="00D67523">
      <w:pPr>
        <w:pStyle w:val="a3"/>
        <w:jc w:val="both"/>
        <w:rPr>
          <w:rFonts w:ascii="Times New Roman" w:hAnsi="Times New Roman" w:cs="Times New Roman"/>
          <w:sz w:val="24"/>
          <w:szCs w:val="24"/>
        </w:rPr>
      </w:pPr>
    </w:p>
    <w:p w14:paraId="01F7378F" w14:textId="77777777" w:rsidR="0054115D" w:rsidRPr="0054115D" w:rsidRDefault="0054115D" w:rsidP="00D67523">
      <w:pPr>
        <w:pStyle w:val="a3"/>
        <w:jc w:val="both"/>
        <w:rPr>
          <w:rFonts w:ascii="Times New Roman" w:hAnsi="Times New Roman" w:cs="Times New Roman"/>
          <w:sz w:val="24"/>
          <w:szCs w:val="24"/>
        </w:rPr>
      </w:pPr>
    </w:p>
    <w:p w14:paraId="367722DA" w14:textId="77777777" w:rsidR="0054115D" w:rsidRPr="0054115D" w:rsidRDefault="0054115D" w:rsidP="00D67523">
      <w:pPr>
        <w:pStyle w:val="a3"/>
        <w:jc w:val="both"/>
        <w:rPr>
          <w:rFonts w:ascii="Times New Roman" w:hAnsi="Times New Roman" w:cs="Times New Roman"/>
          <w:sz w:val="24"/>
          <w:szCs w:val="24"/>
        </w:rPr>
      </w:pPr>
    </w:p>
    <w:p w14:paraId="4FA628B6" w14:textId="77777777" w:rsidR="0054115D" w:rsidRPr="0054115D" w:rsidRDefault="0054115D" w:rsidP="00D67523">
      <w:pPr>
        <w:pStyle w:val="a3"/>
        <w:jc w:val="both"/>
        <w:rPr>
          <w:rFonts w:ascii="Times New Roman" w:hAnsi="Times New Roman" w:cs="Times New Roman"/>
          <w:sz w:val="24"/>
          <w:szCs w:val="24"/>
        </w:rPr>
      </w:pPr>
    </w:p>
    <w:p w14:paraId="7BA6C4CD" w14:textId="77777777" w:rsidR="0054115D" w:rsidRPr="0054115D" w:rsidRDefault="0054115D" w:rsidP="00D67523">
      <w:pPr>
        <w:pStyle w:val="a3"/>
        <w:jc w:val="both"/>
        <w:rPr>
          <w:rFonts w:ascii="Times New Roman" w:hAnsi="Times New Roman" w:cs="Times New Roman"/>
          <w:sz w:val="24"/>
          <w:szCs w:val="24"/>
        </w:rPr>
      </w:pPr>
    </w:p>
    <w:p w14:paraId="65E2F2B4" w14:textId="77777777" w:rsidR="0054115D" w:rsidRPr="0054115D" w:rsidRDefault="0054115D" w:rsidP="00D67523">
      <w:pPr>
        <w:pStyle w:val="a3"/>
        <w:jc w:val="both"/>
        <w:rPr>
          <w:rFonts w:ascii="Times New Roman" w:hAnsi="Times New Roman" w:cs="Times New Roman"/>
          <w:sz w:val="24"/>
          <w:szCs w:val="24"/>
        </w:rPr>
      </w:pPr>
    </w:p>
    <w:p w14:paraId="7DA4305B" w14:textId="77777777" w:rsidR="00F45046" w:rsidRPr="0054115D" w:rsidRDefault="00F45046" w:rsidP="00D67523">
      <w:pPr>
        <w:pStyle w:val="a3"/>
        <w:jc w:val="both"/>
        <w:rPr>
          <w:rFonts w:ascii="Times New Roman" w:hAnsi="Times New Roman" w:cs="Times New Roman"/>
          <w:sz w:val="24"/>
          <w:szCs w:val="24"/>
        </w:rPr>
      </w:pPr>
    </w:p>
    <w:p w14:paraId="1EDFFE0F" w14:textId="77777777" w:rsidR="00F45046" w:rsidRPr="0054115D" w:rsidRDefault="00F45046" w:rsidP="00D67523">
      <w:pPr>
        <w:pStyle w:val="a3"/>
        <w:jc w:val="both"/>
        <w:rPr>
          <w:rFonts w:ascii="Times New Roman" w:hAnsi="Times New Roman" w:cs="Times New Roman"/>
          <w:sz w:val="24"/>
          <w:szCs w:val="24"/>
        </w:rPr>
      </w:pPr>
    </w:p>
    <w:p w14:paraId="1222479D" w14:textId="77777777" w:rsidR="00F45046" w:rsidRDefault="00F45046" w:rsidP="00D67523">
      <w:pPr>
        <w:pStyle w:val="a3"/>
        <w:jc w:val="both"/>
        <w:rPr>
          <w:rFonts w:ascii="Times New Roman" w:hAnsi="Times New Roman" w:cs="Times New Roman"/>
          <w:sz w:val="24"/>
          <w:szCs w:val="24"/>
        </w:rPr>
      </w:pPr>
    </w:p>
    <w:p w14:paraId="632CB742" w14:textId="77777777" w:rsidR="0054115D" w:rsidRDefault="0054115D" w:rsidP="00D67523">
      <w:pPr>
        <w:pStyle w:val="a3"/>
        <w:jc w:val="both"/>
        <w:rPr>
          <w:rFonts w:ascii="Times New Roman" w:hAnsi="Times New Roman" w:cs="Times New Roman"/>
          <w:sz w:val="24"/>
          <w:szCs w:val="24"/>
        </w:rPr>
      </w:pPr>
    </w:p>
    <w:p w14:paraId="0C6CC912" w14:textId="77777777" w:rsidR="0054115D" w:rsidRDefault="0054115D" w:rsidP="00D67523">
      <w:pPr>
        <w:pStyle w:val="a3"/>
        <w:jc w:val="both"/>
        <w:rPr>
          <w:rFonts w:ascii="Times New Roman" w:hAnsi="Times New Roman" w:cs="Times New Roman"/>
          <w:sz w:val="24"/>
          <w:szCs w:val="24"/>
        </w:rPr>
      </w:pPr>
    </w:p>
    <w:p w14:paraId="36FA2094" w14:textId="77777777" w:rsidR="0054115D" w:rsidRDefault="0054115D" w:rsidP="00D67523">
      <w:pPr>
        <w:pStyle w:val="a3"/>
        <w:jc w:val="both"/>
        <w:rPr>
          <w:rFonts w:ascii="Times New Roman" w:hAnsi="Times New Roman" w:cs="Times New Roman"/>
          <w:sz w:val="24"/>
          <w:szCs w:val="24"/>
        </w:rPr>
      </w:pPr>
    </w:p>
    <w:bookmarkEnd w:id="26"/>
    <w:p w14:paraId="7CBE140D" w14:textId="77777777" w:rsidR="0054115D" w:rsidRPr="0054115D" w:rsidRDefault="0054115D" w:rsidP="00D67523">
      <w:pPr>
        <w:pStyle w:val="a3"/>
        <w:jc w:val="both"/>
        <w:rPr>
          <w:rFonts w:ascii="Times New Roman" w:hAnsi="Times New Roman" w:cs="Times New Roman"/>
          <w:sz w:val="24"/>
          <w:szCs w:val="24"/>
        </w:rPr>
      </w:pPr>
    </w:p>
    <w:sectPr w:rsidR="0054115D" w:rsidRPr="0054115D" w:rsidSect="00672B61">
      <w:headerReference w:type="default" r:id="rId8"/>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F4EAC" w14:textId="77777777" w:rsidR="00F32638" w:rsidRDefault="00F32638" w:rsidP="00CC579A">
      <w:r>
        <w:separator/>
      </w:r>
    </w:p>
  </w:endnote>
  <w:endnote w:type="continuationSeparator" w:id="0">
    <w:p w14:paraId="523C6EF9" w14:textId="77777777" w:rsidR="00F32638" w:rsidRDefault="00F32638" w:rsidP="00C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A8021" w14:textId="77777777" w:rsidR="00F32638" w:rsidRDefault="00F32638" w:rsidP="00CC579A">
      <w:r>
        <w:separator/>
      </w:r>
    </w:p>
  </w:footnote>
  <w:footnote w:type="continuationSeparator" w:id="0">
    <w:p w14:paraId="6147066D" w14:textId="77777777" w:rsidR="00F32638" w:rsidRDefault="00F32638" w:rsidP="00CC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238758"/>
      <w:docPartObj>
        <w:docPartGallery w:val="Page Numbers (Top of Page)"/>
        <w:docPartUnique/>
      </w:docPartObj>
    </w:sdtPr>
    <w:sdtEndPr>
      <w:rPr>
        <w:rFonts w:ascii="Times New Roman" w:hAnsi="Times New Roman" w:cs="Times New Roman"/>
        <w:sz w:val="28"/>
      </w:rPr>
    </w:sdtEndPr>
    <w:sdtContent>
      <w:p w14:paraId="5946C4C8" w14:textId="57FC920A" w:rsidR="00CC579A" w:rsidRPr="00CC579A" w:rsidRDefault="00CC579A">
        <w:pPr>
          <w:pStyle w:val="a4"/>
          <w:jc w:val="center"/>
          <w:rPr>
            <w:rFonts w:ascii="Times New Roman" w:hAnsi="Times New Roman" w:cs="Times New Roman"/>
            <w:sz w:val="28"/>
          </w:rPr>
        </w:pPr>
        <w:r w:rsidRPr="00CC579A">
          <w:rPr>
            <w:rFonts w:ascii="Times New Roman" w:hAnsi="Times New Roman" w:cs="Times New Roman"/>
            <w:sz w:val="28"/>
          </w:rPr>
          <w:fldChar w:fldCharType="begin"/>
        </w:r>
        <w:r w:rsidRPr="00CC579A">
          <w:rPr>
            <w:rFonts w:ascii="Times New Roman" w:hAnsi="Times New Roman" w:cs="Times New Roman"/>
            <w:sz w:val="28"/>
          </w:rPr>
          <w:instrText>PAGE   \* MERGEFORMAT</w:instrText>
        </w:r>
        <w:r w:rsidRPr="00CC579A">
          <w:rPr>
            <w:rFonts w:ascii="Times New Roman" w:hAnsi="Times New Roman" w:cs="Times New Roman"/>
            <w:sz w:val="28"/>
          </w:rPr>
          <w:fldChar w:fldCharType="separate"/>
        </w:r>
        <w:r>
          <w:rPr>
            <w:rFonts w:ascii="Times New Roman" w:hAnsi="Times New Roman" w:cs="Times New Roman"/>
            <w:noProof/>
            <w:sz w:val="28"/>
          </w:rPr>
          <w:t>8</w:t>
        </w:r>
        <w:r w:rsidRPr="00CC579A">
          <w:rPr>
            <w:rFonts w:ascii="Times New Roman" w:hAnsi="Times New Roman" w:cs="Times New Roman"/>
            <w:sz w:val="28"/>
          </w:rPr>
          <w:fldChar w:fldCharType="end"/>
        </w:r>
      </w:p>
    </w:sdtContent>
  </w:sdt>
  <w:p w14:paraId="5224DAB2" w14:textId="77777777" w:rsidR="00CC579A" w:rsidRDefault="00CC57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82"/>
    <w:multiLevelType w:val="hybridMultilevel"/>
    <w:tmpl w:val="464082D4"/>
    <w:lvl w:ilvl="0" w:tplc="D68C32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67100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ED0"/>
    <w:rsid w:val="00196BBB"/>
    <w:rsid w:val="002D035B"/>
    <w:rsid w:val="002D7608"/>
    <w:rsid w:val="005250E0"/>
    <w:rsid w:val="0054115D"/>
    <w:rsid w:val="00556E1A"/>
    <w:rsid w:val="00565A94"/>
    <w:rsid w:val="005D790F"/>
    <w:rsid w:val="00645027"/>
    <w:rsid w:val="00672B61"/>
    <w:rsid w:val="006F7A10"/>
    <w:rsid w:val="00711D8C"/>
    <w:rsid w:val="007E06C3"/>
    <w:rsid w:val="00853DFD"/>
    <w:rsid w:val="00867136"/>
    <w:rsid w:val="008A1ED0"/>
    <w:rsid w:val="008A3118"/>
    <w:rsid w:val="0092708B"/>
    <w:rsid w:val="009F57CC"/>
    <w:rsid w:val="00A32EC0"/>
    <w:rsid w:val="00B3217B"/>
    <w:rsid w:val="00BA5149"/>
    <w:rsid w:val="00BD0BFE"/>
    <w:rsid w:val="00C66C75"/>
    <w:rsid w:val="00CB4574"/>
    <w:rsid w:val="00CC579A"/>
    <w:rsid w:val="00D22498"/>
    <w:rsid w:val="00D67523"/>
    <w:rsid w:val="00DD39BA"/>
    <w:rsid w:val="00E456FD"/>
    <w:rsid w:val="00EE535F"/>
    <w:rsid w:val="00F16195"/>
    <w:rsid w:val="00F32638"/>
    <w:rsid w:val="00F45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9052"/>
  <w15:chartTrackingRefBased/>
  <w15:docId w15:val="{D56F1043-8254-43D1-9B7A-4E82C0FA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13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8A1ED0"/>
    <w:pPr>
      <w:keepNext/>
      <w:keepLines/>
      <w:spacing w:before="240" w:line="259" w:lineRule="auto"/>
      <w:outlineLvl w:val="0"/>
    </w:pPr>
    <w:rPr>
      <w:rFonts w:asciiTheme="majorHAnsi" w:eastAsiaTheme="majorEastAsia" w:hAnsiTheme="majorHAnsi" w:cstheme="majorBidi"/>
      <w:color w:val="2E74B5" w:themeColor="accent1" w:themeShade="BF"/>
      <w:kern w:val="2"/>
      <w:sz w:val="32"/>
      <w:szCs w:val="3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1ED0"/>
    <w:pPr>
      <w:spacing w:after="0" w:line="240" w:lineRule="auto"/>
    </w:pPr>
  </w:style>
  <w:style w:type="character" w:customStyle="1" w:styleId="10">
    <w:name w:val="Заголовок 1 Знак"/>
    <w:basedOn w:val="a0"/>
    <w:link w:val="1"/>
    <w:uiPriority w:val="9"/>
    <w:rsid w:val="008A1ED0"/>
    <w:rPr>
      <w:rFonts w:asciiTheme="majorHAnsi" w:eastAsiaTheme="majorEastAsia" w:hAnsiTheme="majorHAnsi" w:cstheme="majorBidi"/>
      <w:color w:val="2E74B5" w:themeColor="accent1" w:themeShade="BF"/>
      <w:sz w:val="32"/>
      <w:szCs w:val="32"/>
    </w:rPr>
  </w:style>
  <w:style w:type="paragraph" w:customStyle="1" w:styleId="disclaimer">
    <w:name w:val="disclaimer"/>
    <w:basedOn w:val="a"/>
    <w:rsid w:val="008A1ED0"/>
    <w:pPr>
      <w:spacing w:after="200" w:line="276" w:lineRule="auto"/>
      <w:jc w:val="center"/>
    </w:pPr>
    <w:rPr>
      <w:sz w:val="18"/>
      <w:szCs w:val="18"/>
      <w:lang w:val="en-US" w:eastAsia="en-US"/>
    </w:rPr>
  </w:style>
  <w:style w:type="paragraph" w:styleId="a4">
    <w:name w:val="header"/>
    <w:basedOn w:val="a"/>
    <w:link w:val="a5"/>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5">
    <w:name w:val="Верхний колонтитул Знак"/>
    <w:basedOn w:val="a0"/>
    <w:link w:val="a4"/>
    <w:uiPriority w:val="99"/>
    <w:rsid w:val="00CC579A"/>
  </w:style>
  <w:style w:type="paragraph" w:styleId="a6">
    <w:name w:val="footer"/>
    <w:basedOn w:val="a"/>
    <w:link w:val="a7"/>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7">
    <w:name w:val="Нижний колонтитул Знак"/>
    <w:basedOn w:val="a0"/>
    <w:link w:val="a6"/>
    <w:uiPriority w:val="99"/>
    <w:rsid w:val="00CC5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71486">
      <w:bodyDiv w:val="1"/>
      <w:marLeft w:val="0"/>
      <w:marRight w:val="0"/>
      <w:marTop w:val="0"/>
      <w:marBottom w:val="0"/>
      <w:divBdr>
        <w:top w:val="none" w:sz="0" w:space="0" w:color="auto"/>
        <w:left w:val="none" w:sz="0" w:space="0" w:color="auto"/>
        <w:bottom w:val="none" w:sz="0" w:space="0" w:color="auto"/>
        <w:right w:val="none" w:sz="0" w:space="0" w:color="auto"/>
      </w:divBdr>
    </w:div>
    <w:div w:id="234320327">
      <w:bodyDiv w:val="1"/>
      <w:marLeft w:val="0"/>
      <w:marRight w:val="0"/>
      <w:marTop w:val="0"/>
      <w:marBottom w:val="0"/>
      <w:divBdr>
        <w:top w:val="none" w:sz="0" w:space="0" w:color="auto"/>
        <w:left w:val="none" w:sz="0" w:space="0" w:color="auto"/>
        <w:bottom w:val="none" w:sz="0" w:space="0" w:color="auto"/>
        <w:right w:val="none" w:sz="0" w:space="0" w:color="auto"/>
      </w:divBdr>
    </w:div>
    <w:div w:id="726339558">
      <w:bodyDiv w:val="1"/>
      <w:marLeft w:val="0"/>
      <w:marRight w:val="0"/>
      <w:marTop w:val="0"/>
      <w:marBottom w:val="0"/>
      <w:divBdr>
        <w:top w:val="none" w:sz="0" w:space="0" w:color="auto"/>
        <w:left w:val="none" w:sz="0" w:space="0" w:color="auto"/>
        <w:bottom w:val="none" w:sz="0" w:space="0" w:color="auto"/>
        <w:right w:val="none" w:sz="0" w:space="0" w:color="auto"/>
      </w:divBdr>
    </w:div>
    <w:div w:id="924875547">
      <w:bodyDiv w:val="1"/>
      <w:marLeft w:val="0"/>
      <w:marRight w:val="0"/>
      <w:marTop w:val="0"/>
      <w:marBottom w:val="0"/>
      <w:divBdr>
        <w:top w:val="none" w:sz="0" w:space="0" w:color="auto"/>
        <w:left w:val="none" w:sz="0" w:space="0" w:color="auto"/>
        <w:bottom w:val="none" w:sz="0" w:space="0" w:color="auto"/>
        <w:right w:val="none" w:sz="0" w:space="0" w:color="auto"/>
      </w:divBdr>
    </w:div>
    <w:div w:id="1460882819">
      <w:bodyDiv w:val="1"/>
      <w:marLeft w:val="0"/>
      <w:marRight w:val="0"/>
      <w:marTop w:val="0"/>
      <w:marBottom w:val="0"/>
      <w:divBdr>
        <w:top w:val="none" w:sz="0" w:space="0" w:color="auto"/>
        <w:left w:val="none" w:sz="0" w:space="0" w:color="auto"/>
        <w:bottom w:val="none" w:sz="0" w:space="0" w:color="auto"/>
        <w:right w:val="none" w:sz="0" w:space="0" w:color="auto"/>
      </w:divBdr>
    </w:div>
    <w:div w:id="1946813818">
      <w:bodyDiv w:val="1"/>
      <w:marLeft w:val="0"/>
      <w:marRight w:val="0"/>
      <w:marTop w:val="0"/>
      <w:marBottom w:val="0"/>
      <w:divBdr>
        <w:top w:val="none" w:sz="0" w:space="0" w:color="auto"/>
        <w:left w:val="none" w:sz="0" w:space="0" w:color="auto"/>
        <w:bottom w:val="none" w:sz="0" w:space="0" w:color="auto"/>
        <w:right w:val="none" w:sz="0" w:space="0" w:color="auto"/>
      </w:divBdr>
    </w:div>
    <w:div w:id="2050252658">
      <w:bodyDiv w:val="1"/>
      <w:marLeft w:val="0"/>
      <w:marRight w:val="0"/>
      <w:marTop w:val="0"/>
      <w:marBottom w:val="0"/>
      <w:divBdr>
        <w:top w:val="none" w:sz="0" w:space="0" w:color="auto"/>
        <w:left w:val="none" w:sz="0" w:space="0" w:color="auto"/>
        <w:bottom w:val="none" w:sz="0" w:space="0" w:color="auto"/>
        <w:right w:val="none" w:sz="0" w:space="0" w:color="auto"/>
      </w:divBdr>
    </w:div>
    <w:div w:id="20632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879</Words>
  <Characters>5012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3</cp:revision>
  <dcterms:created xsi:type="dcterms:W3CDTF">2025-08-01T10:15:00Z</dcterms:created>
  <dcterms:modified xsi:type="dcterms:W3CDTF">2025-08-01T10:15:00Z</dcterms:modified>
</cp:coreProperties>
</file>